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362B" w14:textId="533F64B9" w:rsidR="005A1BC7" w:rsidRDefault="00304360" w:rsidP="47538399">
      <w:pPr>
        <w:spacing w:before="97" w:after="0" w:line="240" w:lineRule="auto"/>
        <w:ind w:right="288"/>
        <w:rPr>
          <w:rFonts w:eastAsia="Times New Roman"/>
          <w:b/>
          <w:bCs/>
          <w:color w:val="ED7D31" w:themeColor="accent2"/>
          <w:sz w:val="32"/>
          <w:szCs w:val="32"/>
          <w:lang w:eastAsia="zh-CN"/>
        </w:rPr>
      </w:pPr>
      <w:r w:rsidRPr="005F5F5E">
        <w:rPr>
          <w:rFonts w:eastAsia="Times New Roman"/>
          <w:b/>
          <w:bCs/>
          <w:color w:val="ED7D31" w:themeColor="accent2"/>
          <w:sz w:val="28"/>
          <w:szCs w:val="28"/>
          <w:lang w:eastAsia="zh-CN"/>
        </w:rPr>
        <w:t>What is an Identity Support Plan for Elementary (IDSPE)?</w:t>
      </w:r>
    </w:p>
    <w:p w14:paraId="42080192" w14:textId="77777777" w:rsidR="00770425" w:rsidRPr="00460632" w:rsidRDefault="00770425" w:rsidP="00770425">
      <w:pPr>
        <w:spacing w:before="97" w:after="0" w:line="240" w:lineRule="auto"/>
        <w:ind w:right="288"/>
        <w:jc w:val="center"/>
        <w:rPr>
          <w:rFonts w:eastAsia="Times New Roman" w:cstheme="minorHAnsi"/>
          <w:b/>
          <w:bCs/>
          <w:color w:val="7030A0"/>
          <w:sz w:val="13"/>
          <w:szCs w:val="13"/>
          <w:lang w:eastAsia="zh-CN"/>
        </w:rPr>
      </w:pPr>
    </w:p>
    <w:tbl>
      <w:tblPr>
        <w:tblW w:w="10368" w:type="dxa"/>
        <w:tblCellMar>
          <w:top w:w="15" w:type="dxa"/>
          <w:left w:w="15" w:type="dxa"/>
          <w:bottom w:w="15" w:type="dxa"/>
          <w:right w:w="15" w:type="dxa"/>
        </w:tblCellMar>
        <w:tblLook w:val="04A0" w:firstRow="1" w:lastRow="0" w:firstColumn="1" w:lastColumn="0" w:noHBand="0" w:noVBand="1"/>
      </w:tblPr>
      <w:tblGrid>
        <w:gridCol w:w="5056"/>
        <w:gridCol w:w="5312"/>
      </w:tblGrid>
      <w:tr w:rsidR="00304360" w:rsidRPr="00460632" w14:paraId="4152EED0" w14:textId="77777777" w:rsidTr="00770425">
        <w:tc>
          <w:tcPr>
            <w:tcW w:w="0" w:type="auto"/>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Mar>
              <w:top w:w="100" w:type="dxa"/>
              <w:left w:w="100" w:type="dxa"/>
              <w:bottom w:w="100" w:type="dxa"/>
              <w:right w:w="100" w:type="dxa"/>
            </w:tcMar>
            <w:hideMark/>
          </w:tcPr>
          <w:p w14:paraId="091996C7" w14:textId="577F8BED" w:rsidR="00764099" w:rsidRPr="006C0492" w:rsidRDefault="00304360" w:rsidP="00770425">
            <w:pPr>
              <w:spacing w:before="0" w:after="0" w:line="240" w:lineRule="auto"/>
              <w:rPr>
                <w:rFonts w:eastAsia="Times New Roman" w:cstheme="minorHAnsi"/>
                <w:i/>
                <w:iCs/>
                <w:color w:val="000000"/>
                <w:sz w:val="22"/>
                <w:szCs w:val="22"/>
                <w:lang w:eastAsia="zh-CN"/>
              </w:rPr>
            </w:pPr>
            <w:r w:rsidRPr="006C0492">
              <w:rPr>
                <w:rFonts w:eastAsia="Times New Roman" w:cstheme="minorHAnsi"/>
                <w:b/>
                <w:bCs/>
                <w:color w:val="ED7D31" w:themeColor="accent2"/>
                <w:sz w:val="24"/>
                <w:szCs w:val="24"/>
                <w:lang w:eastAsia="zh-CN"/>
              </w:rPr>
              <w:t xml:space="preserve">What is an IDSPE? </w:t>
            </w:r>
            <w:r w:rsidRPr="00770425">
              <w:rPr>
                <w:rFonts w:eastAsia="Times New Roman" w:cstheme="minorHAnsi"/>
                <w:color w:val="ED7D31" w:themeColor="accent2"/>
                <w:sz w:val="24"/>
                <w:szCs w:val="24"/>
                <w:lang w:eastAsia="zh-CN"/>
              </w:rPr>
              <w:t>(For Students</w:t>
            </w:r>
            <w:r w:rsidRPr="00770425">
              <w:rPr>
                <w:rFonts w:eastAsia="Times New Roman" w:cstheme="minorHAnsi"/>
                <w:i/>
                <w:iCs/>
                <w:color w:val="ED7D31" w:themeColor="accent2"/>
                <w:sz w:val="24"/>
                <w:szCs w:val="24"/>
                <w:lang w:eastAsia="zh-CN"/>
              </w:rPr>
              <w:t>)</w:t>
            </w:r>
            <w:r w:rsidRPr="00770425">
              <w:rPr>
                <w:rFonts w:eastAsia="Times New Roman" w:cstheme="minorHAnsi"/>
                <w:b/>
                <w:bCs/>
                <w:i/>
                <w:iCs/>
                <w:color w:val="ED7D31" w:themeColor="accent2"/>
                <w:sz w:val="24"/>
                <w:szCs w:val="24"/>
                <w:lang w:eastAsia="zh-CN"/>
              </w:rPr>
              <w:t xml:space="preserve">: </w:t>
            </w:r>
            <w:r w:rsidR="00770425">
              <w:rPr>
                <w:rFonts w:eastAsia="Times New Roman" w:cstheme="minorHAnsi"/>
                <w:b/>
                <w:bCs/>
                <w:i/>
                <w:iCs/>
                <w:color w:val="ED7D31" w:themeColor="accent2"/>
                <w:sz w:val="24"/>
                <w:szCs w:val="24"/>
                <w:lang w:eastAsia="zh-CN"/>
              </w:rPr>
              <w:br/>
            </w:r>
            <w:r w:rsidRPr="006C0492">
              <w:rPr>
                <w:rFonts w:eastAsia="Times New Roman" w:cstheme="minorHAnsi"/>
                <w:i/>
                <w:iCs/>
                <w:color w:val="000000"/>
                <w:sz w:val="22"/>
                <w:szCs w:val="22"/>
                <w:lang w:eastAsia="zh-CN"/>
              </w:rPr>
              <w:t>Your school wants all students to feel safe and successful in the classroom and throughout their school each day. The IDSPE was created to help students share anything that might make them feel unsafe or uncomfortable. It also gives students a chance to share and express how they feel about their name and gender expression or identity. </w:t>
            </w:r>
          </w:p>
          <w:p w14:paraId="3CE765F6" w14:textId="77777777" w:rsidR="00764099" w:rsidRDefault="00764099" w:rsidP="00764099">
            <w:pPr>
              <w:spacing w:before="0" w:after="0" w:line="240" w:lineRule="auto"/>
              <w:rPr>
                <w:rFonts w:eastAsia="Calibri" w:cstheme="minorHAnsi"/>
                <w:b/>
                <w:color w:val="7030A0"/>
                <w:sz w:val="22"/>
                <w:szCs w:val="22"/>
              </w:rPr>
            </w:pPr>
          </w:p>
          <w:p w14:paraId="673A4416" w14:textId="35BA0891" w:rsidR="00304360" w:rsidRPr="00764099" w:rsidRDefault="00764099" w:rsidP="00764099">
            <w:pPr>
              <w:spacing w:before="0" w:after="0" w:line="240" w:lineRule="auto"/>
              <w:rPr>
                <w:rFonts w:eastAsia="Times New Roman" w:cstheme="minorHAnsi"/>
                <w:color w:val="000000"/>
                <w:sz w:val="22"/>
                <w:szCs w:val="22"/>
                <w:lang w:eastAsia="zh-CN"/>
              </w:rPr>
            </w:pPr>
            <w:r w:rsidRPr="006C0492">
              <w:rPr>
                <w:rFonts w:eastAsia="Calibri" w:cstheme="minorHAnsi"/>
                <w:b/>
                <w:color w:val="4472C4" w:themeColor="accent5"/>
                <w:sz w:val="22"/>
                <w:szCs w:val="22"/>
              </w:rPr>
              <w:t>This process is confidential, which means that e</w:t>
            </w:r>
            <w:r w:rsidR="00A07B81" w:rsidRPr="006C0492">
              <w:rPr>
                <w:rFonts w:eastAsia="Calibri" w:cstheme="minorHAnsi"/>
                <w:b/>
                <w:color w:val="4472C4" w:themeColor="accent5"/>
                <w:sz w:val="22"/>
                <w:szCs w:val="22"/>
              </w:rPr>
              <w:t>verything in this form belongs to you and can only be shared</w:t>
            </w:r>
            <w:r w:rsidR="007C78CB" w:rsidRPr="006C0492">
              <w:rPr>
                <w:rFonts w:eastAsia="Calibri" w:cstheme="minorHAnsi"/>
                <w:b/>
                <w:color w:val="4472C4" w:themeColor="accent5"/>
                <w:sz w:val="22"/>
                <w:szCs w:val="22"/>
              </w:rPr>
              <w:t xml:space="preserve"> with</w:t>
            </w:r>
            <w:r w:rsidR="00A07B81" w:rsidRPr="006C0492">
              <w:rPr>
                <w:rFonts w:eastAsia="Calibri" w:cstheme="minorHAnsi"/>
                <w:b/>
                <w:color w:val="4472C4" w:themeColor="accent5"/>
                <w:sz w:val="22"/>
                <w:szCs w:val="22"/>
              </w:rPr>
              <w:t xml:space="preserve"> the people whom you give permission for us to share.</w:t>
            </w:r>
            <w:r w:rsidR="00A07B81" w:rsidRPr="006C0492">
              <w:rPr>
                <w:rFonts w:eastAsia="Calibri" w:cstheme="minorHAnsi"/>
                <w:bCs/>
                <w:color w:val="4472C4" w:themeColor="accent5"/>
              </w:rPr>
              <w:t xml:space="preserve"> </w:t>
            </w:r>
          </w:p>
        </w:tc>
      </w:tr>
      <w:tr w:rsidR="00304360" w:rsidRPr="00460632" w14:paraId="79009D88" w14:textId="77777777" w:rsidTr="00770425">
        <w:tc>
          <w:tcPr>
            <w:tcW w:w="0" w:type="auto"/>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100" w:type="dxa"/>
              <w:left w:w="100" w:type="dxa"/>
              <w:bottom w:w="100" w:type="dxa"/>
              <w:right w:w="100" w:type="dxa"/>
            </w:tcMar>
            <w:hideMark/>
          </w:tcPr>
          <w:p w14:paraId="25A06DD7" w14:textId="5327E388" w:rsidR="00304360" w:rsidRPr="00460632" w:rsidRDefault="00304360" w:rsidP="00304360">
            <w:pPr>
              <w:spacing w:before="0" w:after="0" w:line="240" w:lineRule="auto"/>
              <w:rPr>
                <w:rFonts w:eastAsia="Times New Roman" w:cstheme="minorHAnsi"/>
                <w:sz w:val="24"/>
                <w:szCs w:val="24"/>
                <w:lang w:eastAsia="zh-CN"/>
              </w:rPr>
            </w:pPr>
            <w:r w:rsidRPr="006C0492">
              <w:rPr>
                <w:rFonts w:eastAsia="Times New Roman" w:cstheme="minorHAnsi"/>
                <w:b/>
                <w:bCs/>
                <w:color w:val="ED7D31" w:themeColor="accent2"/>
                <w:sz w:val="24"/>
                <w:szCs w:val="24"/>
                <w:lang w:eastAsia="zh-CN"/>
              </w:rPr>
              <w:t xml:space="preserve">Purpose of an IDSPE? </w:t>
            </w:r>
            <w:r w:rsidRPr="00770425">
              <w:rPr>
                <w:rFonts w:eastAsia="Times New Roman" w:cstheme="minorHAnsi"/>
                <w:color w:val="ED7D31" w:themeColor="accent2"/>
                <w:sz w:val="24"/>
                <w:szCs w:val="24"/>
                <w:lang w:eastAsia="zh-CN"/>
              </w:rPr>
              <w:t>(For Family and Staff)</w:t>
            </w:r>
            <w:r w:rsidRPr="006C0492">
              <w:rPr>
                <w:rFonts w:eastAsia="Times New Roman" w:cstheme="minorHAnsi"/>
                <w:color w:val="ED7D31" w:themeColor="accent2"/>
                <w:sz w:val="22"/>
                <w:szCs w:val="22"/>
                <w:lang w:eastAsia="zh-CN"/>
              </w:rPr>
              <w:t xml:space="preserve">: </w:t>
            </w:r>
            <w:r w:rsidR="00770425">
              <w:rPr>
                <w:rFonts w:eastAsia="Times New Roman" w:cstheme="minorHAnsi"/>
                <w:color w:val="ED7D31" w:themeColor="accent2"/>
                <w:sz w:val="22"/>
                <w:szCs w:val="22"/>
                <w:lang w:eastAsia="zh-CN"/>
              </w:rPr>
              <w:br/>
            </w:r>
            <w:r w:rsidRPr="006C0492">
              <w:rPr>
                <w:rFonts w:eastAsia="Times New Roman" w:cstheme="minorHAnsi"/>
                <w:i/>
                <w:iCs/>
                <w:color w:val="000000"/>
                <w:sz w:val="22"/>
                <w:szCs w:val="22"/>
                <w:lang w:eastAsia="zh-CN"/>
              </w:rPr>
              <w:t>The purpose of the IDSPE is to provide a safe space for the development of strategies to support and protect student identity, success, and safety at school. School staff, caregivers, and the student are encouraged to collaborate to complete this IDSPE Plan. The district is committed to supporting the development and implementation of IDSPE plans to foster an educational environment that is safe and supportive for ALL students.</w:t>
            </w:r>
          </w:p>
          <w:p w14:paraId="16A2A780" w14:textId="77777777" w:rsidR="00304360" w:rsidRPr="00460632" w:rsidRDefault="00304360" w:rsidP="00304360">
            <w:pPr>
              <w:spacing w:before="0" w:after="0" w:line="240" w:lineRule="auto"/>
              <w:rPr>
                <w:rFonts w:eastAsia="Times New Roman" w:cstheme="minorHAnsi"/>
                <w:sz w:val="24"/>
                <w:szCs w:val="24"/>
                <w:lang w:eastAsia="zh-CN"/>
              </w:rPr>
            </w:pPr>
          </w:p>
        </w:tc>
      </w:tr>
      <w:tr w:rsidR="00632A3D" w:rsidRPr="00460632" w14:paraId="58F5F92B" w14:textId="77777777" w:rsidTr="00770425">
        <w:trPr>
          <w:trHeight w:val="303"/>
        </w:trPr>
        <w:tc>
          <w:tcPr>
            <w:tcW w:w="0" w:type="auto"/>
            <w:tcBorders>
              <w:top w:val="single" w:sz="4" w:space="0" w:color="5B9BD5" w:themeColor="accent1"/>
              <w:bottom w:val="single" w:sz="8" w:space="0" w:color="000000"/>
            </w:tcBorders>
            <w:shd w:val="clear" w:color="auto" w:fill="auto"/>
            <w:tcMar>
              <w:top w:w="100" w:type="dxa"/>
              <w:left w:w="100" w:type="dxa"/>
              <w:bottom w:w="100" w:type="dxa"/>
              <w:right w:w="100" w:type="dxa"/>
            </w:tcMar>
          </w:tcPr>
          <w:p w14:paraId="3A2F6E7A" w14:textId="77777777" w:rsidR="00632A3D" w:rsidRPr="00460632" w:rsidRDefault="00632A3D" w:rsidP="008C4CA3">
            <w:pPr>
              <w:spacing w:before="0" w:after="0" w:line="240" w:lineRule="auto"/>
              <w:jc w:val="center"/>
              <w:rPr>
                <w:rFonts w:eastAsia="Times New Roman" w:cstheme="minorHAnsi"/>
                <w:b/>
                <w:bCs/>
                <w:color w:val="351C75"/>
                <w:sz w:val="13"/>
                <w:szCs w:val="13"/>
                <w:lang w:eastAsia="zh-CN"/>
              </w:rPr>
            </w:pPr>
          </w:p>
        </w:tc>
        <w:tc>
          <w:tcPr>
            <w:tcW w:w="0" w:type="auto"/>
            <w:tcBorders>
              <w:top w:val="single" w:sz="4" w:space="0" w:color="5B9BD5" w:themeColor="accent1"/>
              <w:bottom w:val="single" w:sz="8" w:space="0" w:color="000000"/>
            </w:tcBorders>
            <w:shd w:val="clear" w:color="auto" w:fill="auto"/>
            <w:tcMar>
              <w:top w:w="100" w:type="dxa"/>
              <w:left w:w="100" w:type="dxa"/>
              <w:bottom w:w="100" w:type="dxa"/>
              <w:right w:w="100" w:type="dxa"/>
            </w:tcMar>
          </w:tcPr>
          <w:p w14:paraId="48AE1204" w14:textId="77777777" w:rsidR="00632A3D" w:rsidRPr="00460632" w:rsidRDefault="00632A3D" w:rsidP="008C4CA3">
            <w:pPr>
              <w:spacing w:before="0" w:after="0" w:line="240" w:lineRule="auto"/>
              <w:jc w:val="center"/>
              <w:rPr>
                <w:rFonts w:eastAsia="Times New Roman" w:cstheme="minorHAnsi"/>
                <w:b/>
                <w:bCs/>
                <w:color w:val="351C75"/>
                <w:sz w:val="13"/>
                <w:szCs w:val="13"/>
                <w:lang w:eastAsia="zh-CN"/>
              </w:rPr>
            </w:pPr>
          </w:p>
        </w:tc>
      </w:tr>
      <w:tr w:rsidR="008C4CA3" w:rsidRPr="00460632" w14:paraId="14C5D185" w14:textId="77777777" w:rsidTr="0069002D">
        <w:trPr>
          <w:trHeight w:val="285"/>
        </w:trPr>
        <w:tc>
          <w:tcPr>
            <w:tcW w:w="0" w:type="auto"/>
            <w:tcBorders>
              <w:top w:val="single" w:sz="8" w:space="0" w:color="000000"/>
              <w:left w:val="single" w:sz="8" w:space="0" w:color="000000"/>
              <w:bottom w:val="single" w:sz="8" w:space="0" w:color="000000"/>
              <w:right w:val="single" w:sz="8" w:space="0" w:color="000000"/>
            </w:tcBorders>
            <w:shd w:val="clear" w:color="auto" w:fill="4472C4" w:themeFill="accent5"/>
            <w:tcMar>
              <w:top w:w="100" w:type="dxa"/>
              <w:left w:w="100" w:type="dxa"/>
              <w:bottom w:w="100" w:type="dxa"/>
              <w:right w:w="100" w:type="dxa"/>
            </w:tcMar>
            <w:hideMark/>
          </w:tcPr>
          <w:p w14:paraId="0B13C4BD" w14:textId="77777777" w:rsidR="008C4CA3" w:rsidRPr="00460632" w:rsidRDefault="008C4CA3" w:rsidP="008C4CA3">
            <w:pPr>
              <w:spacing w:before="0" w:after="0" w:line="240" w:lineRule="auto"/>
              <w:jc w:val="center"/>
              <w:rPr>
                <w:rFonts w:eastAsia="Times New Roman" w:cstheme="minorHAnsi"/>
                <w:sz w:val="24"/>
                <w:szCs w:val="24"/>
                <w:lang w:eastAsia="zh-CN"/>
              </w:rPr>
            </w:pPr>
            <w:r w:rsidRPr="0069002D">
              <w:rPr>
                <w:rFonts w:eastAsia="Times New Roman" w:cstheme="minorHAnsi"/>
                <w:b/>
                <w:bCs/>
                <w:color w:val="FFFFFF" w:themeColor="background1"/>
                <w:sz w:val="26"/>
                <w:szCs w:val="26"/>
                <w:lang w:eastAsia="zh-CN"/>
              </w:rPr>
              <w:t>Short List of Student Rights</w:t>
            </w:r>
          </w:p>
        </w:tc>
        <w:tc>
          <w:tcPr>
            <w:tcW w:w="0" w:type="auto"/>
            <w:tcBorders>
              <w:top w:val="single" w:sz="8" w:space="0" w:color="000000"/>
              <w:left w:val="single" w:sz="8" w:space="0" w:color="000000"/>
              <w:bottom w:val="single" w:sz="8" w:space="0" w:color="000000"/>
              <w:right w:val="single" w:sz="8" w:space="0" w:color="000000"/>
            </w:tcBorders>
            <w:shd w:val="clear" w:color="auto" w:fill="4472C4" w:themeFill="accent5"/>
            <w:tcMar>
              <w:top w:w="100" w:type="dxa"/>
              <w:left w:w="100" w:type="dxa"/>
              <w:bottom w:w="100" w:type="dxa"/>
              <w:right w:w="100" w:type="dxa"/>
            </w:tcMar>
            <w:hideMark/>
          </w:tcPr>
          <w:p w14:paraId="106F315F" w14:textId="77777777" w:rsidR="008C4CA3" w:rsidRPr="00460632" w:rsidRDefault="008C4CA3" w:rsidP="008C4CA3">
            <w:pPr>
              <w:spacing w:before="0" w:after="0" w:line="240" w:lineRule="auto"/>
              <w:jc w:val="center"/>
              <w:rPr>
                <w:rFonts w:eastAsia="Times New Roman" w:cstheme="minorHAnsi"/>
                <w:sz w:val="24"/>
                <w:szCs w:val="24"/>
                <w:lang w:eastAsia="zh-CN"/>
              </w:rPr>
            </w:pPr>
            <w:r w:rsidRPr="0069002D">
              <w:rPr>
                <w:rFonts w:eastAsia="Times New Roman" w:cstheme="minorHAnsi"/>
                <w:b/>
                <w:bCs/>
                <w:color w:val="FFFFFF" w:themeColor="background1"/>
                <w:sz w:val="26"/>
                <w:szCs w:val="26"/>
                <w:lang w:eastAsia="zh-CN"/>
              </w:rPr>
              <w:t>Brief Overview of Student Rights</w:t>
            </w:r>
          </w:p>
        </w:tc>
      </w:tr>
      <w:tr w:rsidR="008C4CA3" w:rsidRPr="00460632" w14:paraId="61E46C19" w14:textId="77777777" w:rsidTr="00DE6080">
        <w:tc>
          <w:tcPr>
            <w:tcW w:w="0" w:type="auto"/>
            <w:tcBorders>
              <w:top w:val="single" w:sz="8" w:space="0" w:color="000000"/>
              <w:left w:val="single" w:sz="8" w:space="0" w:color="000000"/>
              <w:bottom w:val="single" w:sz="8" w:space="0" w:color="5B9BD5" w:themeColor="accent1"/>
              <w:right w:val="single" w:sz="8" w:space="0" w:color="000000"/>
            </w:tcBorders>
            <w:shd w:val="clear" w:color="auto" w:fill="5B9BD5" w:themeFill="accent1"/>
            <w:tcMar>
              <w:top w:w="100" w:type="dxa"/>
              <w:left w:w="100" w:type="dxa"/>
              <w:bottom w:w="100" w:type="dxa"/>
              <w:right w:w="100" w:type="dxa"/>
            </w:tcMar>
            <w:hideMark/>
          </w:tcPr>
          <w:p w14:paraId="0403A427" w14:textId="77777777" w:rsidR="008C4CA3" w:rsidRPr="006C0492" w:rsidRDefault="008C4CA3" w:rsidP="008C4CA3">
            <w:pPr>
              <w:spacing w:before="0" w:after="0" w:line="240" w:lineRule="auto"/>
              <w:jc w:val="center"/>
              <w:rPr>
                <w:rFonts w:eastAsia="Times New Roman" w:cstheme="minorHAnsi"/>
                <w:b/>
                <w:bCs/>
                <w:sz w:val="24"/>
                <w:szCs w:val="24"/>
                <w:lang w:eastAsia="zh-CN"/>
              </w:rPr>
            </w:pPr>
            <w:r w:rsidRPr="0069002D">
              <w:rPr>
                <w:rFonts w:eastAsia="Times New Roman" w:cstheme="minorHAnsi"/>
                <w:b/>
                <w:bCs/>
                <w:color w:val="FFFFFF" w:themeColor="background1"/>
                <w:sz w:val="24"/>
                <w:szCs w:val="24"/>
                <w:lang w:eastAsia="zh-CN"/>
              </w:rPr>
              <w:t>For Students</w:t>
            </w:r>
          </w:p>
        </w:tc>
        <w:tc>
          <w:tcPr>
            <w:tcW w:w="0" w:type="auto"/>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hideMark/>
          </w:tcPr>
          <w:p w14:paraId="1ABD0E90" w14:textId="77777777" w:rsidR="008C4CA3" w:rsidRPr="006C0492" w:rsidRDefault="008C4CA3" w:rsidP="008C4CA3">
            <w:pPr>
              <w:spacing w:before="0" w:after="0" w:line="240" w:lineRule="auto"/>
              <w:jc w:val="center"/>
              <w:rPr>
                <w:rFonts w:eastAsia="Times New Roman" w:cstheme="minorHAnsi"/>
                <w:b/>
                <w:bCs/>
                <w:sz w:val="24"/>
                <w:szCs w:val="24"/>
                <w:lang w:eastAsia="zh-CN"/>
              </w:rPr>
            </w:pPr>
            <w:r w:rsidRPr="0069002D">
              <w:rPr>
                <w:rFonts w:eastAsia="Times New Roman" w:cstheme="minorHAnsi"/>
                <w:b/>
                <w:bCs/>
                <w:color w:val="FFFFFF" w:themeColor="background1"/>
                <w:sz w:val="24"/>
                <w:szCs w:val="24"/>
                <w:lang w:eastAsia="zh-CN"/>
              </w:rPr>
              <w:t>For Family and Staff</w:t>
            </w:r>
          </w:p>
        </w:tc>
      </w:tr>
      <w:tr w:rsidR="008C4CA3" w:rsidRPr="00460632" w14:paraId="6DC1D62A" w14:textId="77777777" w:rsidTr="00DE6080">
        <w:trPr>
          <w:trHeight w:val="1302"/>
        </w:trPr>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1313E75B" w14:textId="7777777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You/student may tell us what name you want to be called at school.</w:t>
            </w:r>
          </w:p>
        </w:tc>
        <w:tc>
          <w:tcPr>
            <w:tcW w:w="0" w:type="auto"/>
            <w:tcBorders>
              <w:top w:val="single" w:sz="8" w:space="0" w:color="000000"/>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7D9F5397" w14:textId="373BD4A5"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 xml:space="preserve">Students have the right to use affirmed names and pronouns at school, including online. Staff are expected to put forth their best efforts to respect affirmed identity and honor privacy; failure to do so </w:t>
            </w:r>
            <w:r w:rsidR="00AA2F25" w:rsidRPr="00460632">
              <w:rPr>
                <w:rFonts w:eastAsia="Times New Roman" w:cstheme="minorHAnsi"/>
                <w:color w:val="000000"/>
                <w:sz w:val="22"/>
                <w:szCs w:val="22"/>
                <w:lang w:eastAsia="zh-CN"/>
              </w:rPr>
              <w:t>may be</w:t>
            </w:r>
            <w:r w:rsidRPr="00460632">
              <w:rPr>
                <w:rFonts w:eastAsia="Times New Roman" w:cstheme="minorHAnsi"/>
                <w:color w:val="000000"/>
                <w:sz w:val="22"/>
                <w:szCs w:val="22"/>
                <w:lang w:eastAsia="zh-CN"/>
              </w:rPr>
              <w:t xml:space="preserve"> considered harassment.</w:t>
            </w:r>
          </w:p>
          <w:p w14:paraId="6456B746" w14:textId="77777777" w:rsidR="008C4CA3" w:rsidRPr="00460632" w:rsidRDefault="008C4CA3" w:rsidP="008C4CA3">
            <w:pPr>
              <w:spacing w:before="0" w:after="0" w:line="240" w:lineRule="auto"/>
              <w:rPr>
                <w:rFonts w:eastAsia="Times New Roman" w:cstheme="minorHAnsi"/>
                <w:sz w:val="24"/>
                <w:szCs w:val="24"/>
                <w:lang w:eastAsia="zh-CN"/>
              </w:rPr>
            </w:pPr>
          </w:p>
        </w:tc>
      </w:tr>
      <w:tr w:rsidR="008C4CA3" w:rsidRPr="00460632" w14:paraId="1DA1493C" w14:textId="77777777" w:rsidTr="00DE6080">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4041EC03" w14:textId="615ADD6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 xml:space="preserve">You may choose to have this name be the one that everyone will call you and you will </w:t>
            </w:r>
            <w:r w:rsidR="00AA2F25" w:rsidRPr="00460632">
              <w:rPr>
                <w:rFonts w:eastAsia="Times New Roman" w:cstheme="minorHAnsi"/>
                <w:color w:val="000000"/>
                <w:sz w:val="22"/>
                <w:szCs w:val="22"/>
                <w:lang w:eastAsia="zh-CN"/>
              </w:rPr>
              <w:t>use</w:t>
            </w:r>
            <w:r w:rsidRPr="00460632">
              <w:rPr>
                <w:rFonts w:eastAsia="Times New Roman" w:cstheme="minorHAnsi"/>
                <w:color w:val="000000"/>
                <w:sz w:val="22"/>
                <w:szCs w:val="22"/>
                <w:lang w:eastAsia="zh-CN"/>
              </w:rPr>
              <w:t xml:space="preserve"> on your homework, </w:t>
            </w:r>
            <w:r w:rsidR="00AA2F25" w:rsidRPr="00460632">
              <w:rPr>
                <w:rFonts w:eastAsia="Times New Roman" w:cstheme="minorHAnsi"/>
                <w:color w:val="000000"/>
                <w:sz w:val="22"/>
                <w:szCs w:val="22"/>
                <w:lang w:eastAsia="zh-CN"/>
              </w:rPr>
              <w:t xml:space="preserve">class </w:t>
            </w:r>
            <w:r w:rsidRPr="00460632">
              <w:rPr>
                <w:rFonts w:eastAsia="Times New Roman" w:cstheme="minorHAnsi"/>
                <w:color w:val="000000"/>
                <w:sz w:val="22"/>
                <w:szCs w:val="22"/>
                <w:lang w:eastAsia="zh-CN"/>
              </w:rPr>
              <w:t>assignments, attendance, with friends, online, etc.</w:t>
            </w:r>
          </w:p>
        </w:tc>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3C081884" w14:textId="7777777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Based on student/family assertion, all unofficial records may reflect the student's affirmed name and gender identity (male, female, or non-binary).</w:t>
            </w:r>
          </w:p>
        </w:tc>
      </w:tr>
      <w:tr w:rsidR="008C4CA3" w:rsidRPr="00460632" w14:paraId="5C62477C" w14:textId="77777777" w:rsidTr="00DE6080">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4F834F00" w14:textId="7F4311D3"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You may attend events, use bathrooms</w:t>
            </w:r>
            <w:r w:rsidR="00AA2F25" w:rsidRPr="00460632">
              <w:rPr>
                <w:rFonts w:eastAsia="Times New Roman" w:cstheme="minorHAnsi"/>
                <w:color w:val="000000"/>
                <w:sz w:val="22"/>
                <w:szCs w:val="22"/>
                <w:lang w:eastAsia="zh-CN"/>
              </w:rPr>
              <w:t>, and play on teams</w:t>
            </w:r>
            <w:r w:rsidRPr="00460632">
              <w:rPr>
                <w:rFonts w:eastAsia="Times New Roman" w:cstheme="minorHAnsi"/>
                <w:color w:val="000000"/>
                <w:sz w:val="22"/>
                <w:szCs w:val="22"/>
                <w:lang w:eastAsia="zh-CN"/>
              </w:rPr>
              <w:t xml:space="preserve"> whenever and wherever you feel safe and comfortable. </w:t>
            </w:r>
          </w:p>
          <w:p w14:paraId="7B7A826C" w14:textId="77777777" w:rsidR="008C4CA3" w:rsidRPr="00460632" w:rsidRDefault="008C4CA3" w:rsidP="008C4CA3">
            <w:pPr>
              <w:spacing w:before="0" w:after="0" w:line="240" w:lineRule="auto"/>
              <w:rPr>
                <w:rFonts w:eastAsia="Times New Roman" w:cstheme="minorHAnsi"/>
                <w:sz w:val="24"/>
                <w:szCs w:val="24"/>
                <w:lang w:eastAsia="zh-CN"/>
              </w:rPr>
            </w:pPr>
          </w:p>
        </w:tc>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25EA57C1" w14:textId="055177DE"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All students have the right to access school facilities and sex-segregated activities based on gender identity.</w:t>
            </w:r>
          </w:p>
          <w:p w14:paraId="2A355DF5" w14:textId="77777777" w:rsidR="008C4CA3" w:rsidRPr="00460632" w:rsidRDefault="008C4CA3" w:rsidP="008C4CA3">
            <w:pPr>
              <w:spacing w:before="0" w:after="0" w:line="240" w:lineRule="auto"/>
              <w:rPr>
                <w:rFonts w:eastAsia="Times New Roman" w:cstheme="minorHAnsi"/>
                <w:sz w:val="24"/>
                <w:szCs w:val="24"/>
                <w:lang w:eastAsia="zh-CN"/>
              </w:rPr>
            </w:pPr>
          </w:p>
        </w:tc>
      </w:tr>
      <w:tr w:rsidR="008C4CA3" w:rsidRPr="00460632" w14:paraId="524789BF" w14:textId="77777777" w:rsidTr="00DE6080">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415D44D3" w14:textId="7777777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You do not need Caregiver/Parent/Guardian permission to make the identity changes that we have talked about (or will talk) about when you go to school.</w:t>
            </w:r>
          </w:p>
          <w:p w14:paraId="32263842" w14:textId="7777777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You may invite members of your family who support you when you share this information about yourself.</w:t>
            </w:r>
          </w:p>
          <w:p w14:paraId="7F48FB23" w14:textId="77777777" w:rsidR="008C4CA3" w:rsidRPr="00460632" w:rsidRDefault="008C4CA3" w:rsidP="008C4CA3">
            <w:pPr>
              <w:spacing w:before="0" w:after="0" w:line="240" w:lineRule="auto"/>
              <w:rPr>
                <w:rFonts w:eastAsia="Times New Roman" w:cstheme="minorHAnsi"/>
                <w:sz w:val="24"/>
                <w:szCs w:val="24"/>
                <w:lang w:eastAsia="zh-CN"/>
              </w:rPr>
            </w:pPr>
          </w:p>
        </w:tc>
        <w:tc>
          <w:tcPr>
            <w:tcW w:w="0" w:type="auto"/>
            <w:tcBorders>
              <w:top w:val="single" w:sz="8" w:space="0" w:color="5B9BD5" w:themeColor="accent1"/>
              <w:left w:val="single" w:sz="8" w:space="0" w:color="5B9BD5" w:themeColor="accent1"/>
              <w:bottom w:val="single" w:sz="8" w:space="0" w:color="5B9BD5" w:themeColor="accent1"/>
              <w:right w:val="single" w:sz="8" w:space="0" w:color="5B9BD5" w:themeColor="accent1"/>
            </w:tcBorders>
            <w:tcMar>
              <w:top w:w="100" w:type="dxa"/>
              <w:left w:w="100" w:type="dxa"/>
              <w:bottom w:w="100" w:type="dxa"/>
              <w:right w:w="100" w:type="dxa"/>
            </w:tcMar>
            <w:hideMark/>
          </w:tcPr>
          <w:p w14:paraId="2DD772A4" w14:textId="2D5F0592"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Family collaboration is highly encouraged</w:t>
            </w:r>
            <w:r w:rsidR="00144B47">
              <w:rPr>
                <w:rFonts w:eastAsia="Times New Roman" w:cstheme="minorHAnsi"/>
                <w:color w:val="000000"/>
                <w:sz w:val="22"/>
                <w:szCs w:val="22"/>
                <w:lang w:eastAsia="zh-CN"/>
              </w:rPr>
              <w:t>;</w:t>
            </w:r>
            <w:r w:rsidRPr="00460632">
              <w:rPr>
                <w:rFonts w:eastAsia="Times New Roman" w:cstheme="minorHAnsi"/>
                <w:color w:val="000000"/>
                <w:sz w:val="22"/>
                <w:szCs w:val="22"/>
                <w:lang w:eastAsia="zh-CN"/>
              </w:rPr>
              <w:t xml:space="preserve"> family involvement and support nurture the student’s sense of safety and likelihood of sharing emotional struggles and/or concerns for safety. </w:t>
            </w:r>
          </w:p>
          <w:p w14:paraId="3D55BA0C" w14:textId="77777777" w:rsidR="008C4CA3" w:rsidRPr="00460632" w:rsidRDefault="008C4CA3" w:rsidP="008C4CA3">
            <w:pPr>
              <w:spacing w:before="97" w:after="0" w:line="240" w:lineRule="auto"/>
              <w:rPr>
                <w:rFonts w:eastAsia="Times New Roman" w:cstheme="minorHAnsi"/>
                <w:sz w:val="24"/>
                <w:szCs w:val="24"/>
                <w:lang w:eastAsia="zh-CN"/>
              </w:rPr>
            </w:pPr>
            <w:r w:rsidRPr="00460632">
              <w:rPr>
                <w:rFonts w:eastAsia="Times New Roman" w:cstheme="minorHAnsi"/>
                <w:color w:val="000000"/>
                <w:sz w:val="22"/>
                <w:szCs w:val="22"/>
                <w:lang w:eastAsia="zh-CN"/>
              </w:rPr>
              <w:t>However, if a student does not feel safe involving caregivers, then their wishes for privacy are protected by the law.</w:t>
            </w:r>
          </w:p>
          <w:p w14:paraId="1CCF283E" w14:textId="77777777" w:rsidR="008C4CA3" w:rsidRPr="00460632" w:rsidRDefault="008C4CA3" w:rsidP="008C4CA3">
            <w:pPr>
              <w:spacing w:before="0" w:after="0" w:line="240" w:lineRule="auto"/>
              <w:rPr>
                <w:rFonts w:eastAsia="Times New Roman" w:cstheme="minorHAnsi"/>
                <w:sz w:val="24"/>
                <w:szCs w:val="24"/>
                <w:lang w:eastAsia="zh-CN"/>
              </w:rPr>
            </w:pPr>
          </w:p>
        </w:tc>
      </w:tr>
    </w:tbl>
    <w:p w14:paraId="22A4340E" w14:textId="2AEA1326" w:rsidR="00AC5518" w:rsidRPr="009E1029" w:rsidRDefault="00C51981" w:rsidP="47538399">
      <w:pPr>
        <w:spacing w:before="200" w:after="0" w:line="240" w:lineRule="auto"/>
        <w:ind w:right="288"/>
        <w:jc w:val="center"/>
        <w:rPr>
          <w:rFonts w:eastAsia="Times New Roman"/>
          <w:b/>
          <w:bCs/>
          <w:color w:val="4472C4" w:themeColor="accent5"/>
          <w:sz w:val="28"/>
          <w:szCs w:val="28"/>
          <w:lang w:eastAsia="zh-CN"/>
        </w:rPr>
      </w:pPr>
      <w:r w:rsidRPr="47538399">
        <w:rPr>
          <w:rFonts w:eastAsia="Times New Roman"/>
          <w:b/>
          <w:bCs/>
          <w:color w:val="4472C4" w:themeColor="accent5"/>
          <w:sz w:val="28"/>
          <w:szCs w:val="28"/>
          <w:lang w:eastAsia="zh-CN"/>
        </w:rPr>
        <w:lastRenderedPageBreak/>
        <w:t>Let’s get started planning together</w:t>
      </w:r>
      <w:r w:rsidR="00770425" w:rsidRPr="47538399">
        <w:rPr>
          <w:rFonts w:eastAsia="Times New Roman"/>
          <w:b/>
          <w:bCs/>
          <w:color w:val="4472C4" w:themeColor="accent5"/>
          <w:sz w:val="28"/>
          <w:szCs w:val="28"/>
          <w:lang w:eastAsia="zh-CN"/>
        </w:rPr>
        <w:t>…</w:t>
      </w:r>
    </w:p>
    <w:p w14:paraId="40E6DEA8" w14:textId="48E8B63E" w:rsidR="00C51981" w:rsidRPr="00AC5518" w:rsidRDefault="00C51981" w:rsidP="00AC5518">
      <w:pPr>
        <w:spacing w:before="200" w:after="0" w:line="240" w:lineRule="auto"/>
        <w:ind w:right="288"/>
        <w:jc w:val="both"/>
        <w:rPr>
          <w:rFonts w:eastAsia="Times New Roman" w:cstheme="minorHAnsi"/>
          <w:b/>
          <w:bCs/>
          <w:color w:val="7030A0"/>
          <w:sz w:val="24"/>
          <w:szCs w:val="24"/>
          <w:lang w:eastAsia="zh-CN"/>
        </w:rPr>
      </w:pPr>
      <w:r w:rsidRPr="00AC5518">
        <w:rPr>
          <w:rFonts w:cstheme="minorHAnsi"/>
          <w:b/>
          <w:bCs/>
          <w:sz w:val="24"/>
          <w:szCs w:val="24"/>
        </w:rPr>
        <w:t xml:space="preserve">It is only necessary to </w:t>
      </w:r>
      <w:r w:rsidRPr="00AC5518">
        <w:rPr>
          <w:rFonts w:eastAsia="Times New Roman" w:cstheme="minorHAnsi"/>
          <w:b/>
          <w:bCs/>
          <w:sz w:val="24"/>
          <w:szCs w:val="24"/>
        </w:rPr>
        <w:t>complete portions of the form relevant to the student’s current needs, situations,</w:t>
      </w:r>
      <w:r w:rsidR="00CC3776" w:rsidRPr="00AC5518">
        <w:rPr>
          <w:rFonts w:eastAsia="Times New Roman" w:cstheme="minorHAnsi"/>
          <w:b/>
          <w:bCs/>
          <w:sz w:val="24"/>
          <w:szCs w:val="24"/>
        </w:rPr>
        <w:t xml:space="preserve"> and</w:t>
      </w:r>
      <w:r w:rsidRPr="00AC5518">
        <w:rPr>
          <w:rFonts w:eastAsia="Times New Roman" w:cstheme="minorHAnsi"/>
          <w:b/>
          <w:bCs/>
          <w:sz w:val="24"/>
          <w:szCs w:val="24"/>
        </w:rPr>
        <w:t xml:space="preserve"> requests.</w:t>
      </w:r>
    </w:p>
    <w:p w14:paraId="73F8A1A1" w14:textId="77777777" w:rsidR="00C51981" w:rsidRPr="00460632" w:rsidRDefault="00C51981" w:rsidP="00C51981">
      <w:pPr>
        <w:spacing w:before="0" w:after="0" w:line="240" w:lineRule="auto"/>
        <w:rPr>
          <w:rFonts w:eastAsia="Times New Roman" w:cstheme="minorHAnsi"/>
          <w:color w:val="000000"/>
          <w:sz w:val="22"/>
          <w:szCs w:val="22"/>
          <w:lang w:eastAsia="zh-CN"/>
        </w:rPr>
      </w:pPr>
    </w:p>
    <w:tbl>
      <w:tblPr>
        <w:tblW w:w="10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5" w:type="dxa"/>
          <w:left w:w="15" w:type="dxa"/>
          <w:bottom w:w="15" w:type="dxa"/>
          <w:right w:w="15" w:type="dxa"/>
        </w:tblCellMar>
        <w:tblLook w:val="04A0" w:firstRow="1" w:lastRow="0" w:firstColumn="1" w:lastColumn="0" w:noHBand="0" w:noVBand="1"/>
      </w:tblPr>
      <w:tblGrid>
        <w:gridCol w:w="5300"/>
        <w:gridCol w:w="2070"/>
        <w:gridCol w:w="2880"/>
      </w:tblGrid>
      <w:tr w:rsidR="00C51981" w:rsidRPr="00460632" w14:paraId="6D08F868" w14:textId="77777777" w:rsidTr="47538399">
        <w:trPr>
          <w:trHeight w:val="285"/>
        </w:trPr>
        <w:tc>
          <w:tcPr>
            <w:tcW w:w="5300" w:type="dxa"/>
            <w:tcBorders>
              <w:bottom w:val="single" w:sz="4" w:space="0" w:color="5B9BD5" w:themeColor="accent1"/>
            </w:tcBorders>
            <w:tcMar>
              <w:top w:w="100" w:type="dxa"/>
              <w:left w:w="100" w:type="dxa"/>
              <w:bottom w:w="100" w:type="dxa"/>
              <w:right w:w="100" w:type="dxa"/>
            </w:tcMar>
            <w:hideMark/>
          </w:tcPr>
          <w:p w14:paraId="245D8C16" w14:textId="77777777" w:rsidR="00C51981" w:rsidRPr="00460632" w:rsidRDefault="00C51981" w:rsidP="00D2582A">
            <w:pPr>
              <w:spacing w:before="0" w:after="0" w:line="240" w:lineRule="auto"/>
              <w:ind w:right="288"/>
              <w:jc w:val="both"/>
              <w:rPr>
                <w:rFonts w:eastAsia="Times New Roman" w:cstheme="minorHAnsi"/>
                <w:color w:val="7030A0"/>
                <w:sz w:val="24"/>
                <w:szCs w:val="24"/>
                <w:lang w:eastAsia="zh-CN"/>
              </w:rPr>
            </w:pPr>
            <w:r w:rsidRPr="00B560C7">
              <w:rPr>
                <w:rFonts w:eastAsia="Times New Roman" w:cstheme="minorHAnsi"/>
                <w:b/>
                <w:bCs/>
                <w:color w:val="000000" w:themeColor="text1"/>
                <w:sz w:val="24"/>
                <w:szCs w:val="24"/>
                <w:lang w:eastAsia="zh-CN"/>
              </w:rPr>
              <w:t>Student ID#                                            </w:t>
            </w:r>
          </w:p>
        </w:tc>
        <w:tc>
          <w:tcPr>
            <w:tcW w:w="2070" w:type="dxa"/>
            <w:tcBorders>
              <w:bottom w:val="single" w:sz="4" w:space="0" w:color="5B9BD5" w:themeColor="accent1"/>
            </w:tcBorders>
            <w:tcMar>
              <w:top w:w="100" w:type="dxa"/>
              <w:left w:w="100" w:type="dxa"/>
              <w:bottom w:w="100" w:type="dxa"/>
              <w:right w:w="100" w:type="dxa"/>
            </w:tcMar>
            <w:hideMark/>
          </w:tcPr>
          <w:p w14:paraId="33D3DF5E" w14:textId="77777777" w:rsidR="00C51981" w:rsidRPr="00770425" w:rsidRDefault="00C51981" w:rsidP="00D2582A">
            <w:pPr>
              <w:spacing w:before="0" w:after="0" w:line="240" w:lineRule="auto"/>
              <w:rPr>
                <w:rFonts w:eastAsia="Times New Roman" w:cstheme="minorHAnsi"/>
                <w:color w:val="4472C4" w:themeColor="accent5"/>
                <w:sz w:val="24"/>
                <w:szCs w:val="24"/>
                <w:lang w:eastAsia="zh-CN"/>
              </w:rPr>
            </w:pPr>
            <w:r w:rsidRPr="00B560C7">
              <w:rPr>
                <w:rFonts w:eastAsia="Times New Roman" w:cstheme="minorHAnsi"/>
                <w:b/>
                <w:bCs/>
                <w:sz w:val="24"/>
                <w:szCs w:val="24"/>
                <w:lang w:eastAsia="zh-CN"/>
              </w:rPr>
              <w:t>Grade:</w:t>
            </w:r>
          </w:p>
        </w:tc>
        <w:tc>
          <w:tcPr>
            <w:tcW w:w="2880" w:type="dxa"/>
            <w:tcBorders>
              <w:bottom w:val="single" w:sz="4" w:space="0" w:color="5B9BD5" w:themeColor="accent1"/>
            </w:tcBorders>
            <w:tcMar>
              <w:top w:w="100" w:type="dxa"/>
              <w:left w:w="100" w:type="dxa"/>
              <w:bottom w:w="100" w:type="dxa"/>
              <w:right w:w="100" w:type="dxa"/>
            </w:tcMar>
            <w:hideMark/>
          </w:tcPr>
          <w:p w14:paraId="622CD58A" w14:textId="77777777" w:rsidR="00C51981" w:rsidRPr="00770425" w:rsidRDefault="00C51981" w:rsidP="00D2582A">
            <w:pPr>
              <w:spacing w:before="0" w:after="0" w:line="240" w:lineRule="auto"/>
              <w:rPr>
                <w:rFonts w:eastAsia="Times New Roman" w:cstheme="minorHAnsi"/>
                <w:color w:val="4472C4" w:themeColor="accent5"/>
                <w:sz w:val="24"/>
                <w:szCs w:val="24"/>
                <w:lang w:eastAsia="zh-CN"/>
              </w:rPr>
            </w:pPr>
            <w:r w:rsidRPr="47538399">
              <w:rPr>
                <w:rFonts w:eastAsia="Times New Roman"/>
                <w:b/>
                <w:bCs/>
                <w:color w:val="4472C4" w:themeColor="accent5"/>
                <w:sz w:val="24"/>
                <w:szCs w:val="24"/>
                <w:lang w:eastAsia="zh-CN"/>
              </w:rPr>
              <w:t>Date:</w:t>
            </w:r>
          </w:p>
        </w:tc>
      </w:tr>
      <w:tr w:rsidR="00C51981" w:rsidRPr="00460632" w14:paraId="6B988C29" w14:textId="77777777" w:rsidTr="47538399">
        <w:tc>
          <w:tcPr>
            <w:tcW w:w="10250" w:type="dxa"/>
            <w:gridSpan w:val="3"/>
            <w:tcBorders>
              <w:top w:val="single" w:sz="4" w:space="0" w:color="5B9BD5" w:themeColor="accent1"/>
              <w:left w:val="single" w:sz="4" w:space="0" w:color="5B9BD5" w:themeColor="accent1"/>
              <w:bottom w:val="nil"/>
              <w:right w:val="single" w:sz="4" w:space="0" w:color="5B9BD5" w:themeColor="accent1"/>
            </w:tcBorders>
            <w:tcMar>
              <w:top w:w="100" w:type="dxa"/>
              <w:left w:w="100" w:type="dxa"/>
              <w:bottom w:w="100" w:type="dxa"/>
              <w:right w:w="100" w:type="dxa"/>
            </w:tcMar>
          </w:tcPr>
          <w:p w14:paraId="0C2E8F7E" w14:textId="77777777" w:rsidR="00C51981" w:rsidRPr="00B560C7" w:rsidRDefault="00C51981" w:rsidP="00770425">
            <w:pPr>
              <w:pStyle w:val="BodyText"/>
              <w:spacing w:before="8" w:line="360" w:lineRule="auto"/>
              <w:ind w:right="288"/>
              <w:rPr>
                <w:rFonts w:asciiTheme="minorHAnsi" w:hAnsiTheme="minorHAnsi" w:cstheme="minorHAnsi"/>
                <w:b/>
                <w:bCs/>
                <w:color w:val="4472C4" w:themeColor="accent5"/>
              </w:rPr>
            </w:pPr>
            <w:r w:rsidRPr="00B560C7">
              <w:rPr>
                <w:rFonts w:asciiTheme="minorHAnsi" w:hAnsiTheme="minorHAnsi" w:cstheme="minorHAnsi"/>
                <w:b/>
                <w:bCs/>
                <w:color w:val="4472C4" w:themeColor="accent5"/>
              </w:rPr>
              <w:t>For Student Only:</w:t>
            </w:r>
          </w:p>
          <w:p w14:paraId="714382DA" w14:textId="686B0056" w:rsidR="00C51981" w:rsidRPr="00460632" w:rsidRDefault="00C51981" w:rsidP="00770425">
            <w:pPr>
              <w:pStyle w:val="ListParagraph"/>
              <w:numPr>
                <w:ilvl w:val="0"/>
                <w:numId w:val="36"/>
              </w:numPr>
              <w:rPr>
                <w:rFonts w:cstheme="minorHAnsi"/>
                <w:sz w:val="22"/>
                <w:szCs w:val="22"/>
              </w:rPr>
            </w:pPr>
            <w:r w:rsidRPr="00460632">
              <w:rPr>
                <w:rFonts w:cstheme="minorHAnsi"/>
                <w:sz w:val="22"/>
                <w:szCs w:val="22"/>
              </w:rPr>
              <w:t xml:space="preserve">While caregiver/parent/guardian permission is </w:t>
            </w:r>
            <w:r w:rsidRPr="00460632">
              <w:rPr>
                <w:rFonts w:cstheme="minorHAnsi"/>
                <w:sz w:val="22"/>
                <w:szCs w:val="22"/>
                <w:u w:val="single"/>
              </w:rPr>
              <w:t>not</w:t>
            </w:r>
            <w:r w:rsidRPr="00460632">
              <w:rPr>
                <w:rFonts w:cstheme="minorHAnsi"/>
                <w:sz w:val="22"/>
                <w:szCs w:val="22"/>
              </w:rPr>
              <w:t xml:space="preserve"> required for this process, we want you to have as many people supporting you as possible.  Who would you like to invite to help us?</w:t>
            </w:r>
          </w:p>
          <w:p w14:paraId="6BF8CB8A" w14:textId="77777777" w:rsidR="00C51981" w:rsidRPr="00460632" w:rsidRDefault="00C51981" w:rsidP="00C51981">
            <w:pPr>
              <w:pStyle w:val="ListParagraph"/>
              <w:rPr>
                <w:rFonts w:cstheme="minorHAnsi"/>
                <w:sz w:val="22"/>
                <w:szCs w:val="22"/>
              </w:rPr>
            </w:pPr>
          </w:p>
          <w:p w14:paraId="45FFDA3C" w14:textId="77777777" w:rsidR="00C51981" w:rsidRPr="00460632" w:rsidRDefault="00C51981" w:rsidP="00D2582A">
            <w:pPr>
              <w:pStyle w:val="ListParagraph"/>
              <w:rPr>
                <w:rFonts w:cstheme="minorHAnsi"/>
                <w:sz w:val="22"/>
                <w:szCs w:val="22"/>
              </w:rPr>
            </w:pPr>
          </w:p>
          <w:p w14:paraId="0363FF26" w14:textId="77777777" w:rsidR="00C51981" w:rsidRPr="00460632" w:rsidRDefault="00C51981" w:rsidP="00770425">
            <w:pPr>
              <w:pStyle w:val="ListParagraph"/>
              <w:numPr>
                <w:ilvl w:val="0"/>
                <w:numId w:val="36"/>
              </w:numPr>
              <w:rPr>
                <w:rFonts w:cstheme="minorHAnsi"/>
                <w:sz w:val="22"/>
                <w:szCs w:val="22"/>
              </w:rPr>
            </w:pPr>
            <w:r w:rsidRPr="00460632">
              <w:rPr>
                <w:rFonts w:cstheme="minorHAnsi"/>
                <w:sz w:val="22"/>
                <w:szCs w:val="22"/>
              </w:rPr>
              <w:t>Are you comfortable with us discussing this with your caregiver/parent/legal guardian?</w:t>
            </w:r>
          </w:p>
          <w:p w14:paraId="2E4015FE" w14:textId="77777777" w:rsidR="00C51981" w:rsidRPr="00460632" w:rsidRDefault="00C51981" w:rsidP="00D2582A">
            <w:pPr>
              <w:spacing w:before="200" w:after="0" w:line="240" w:lineRule="auto"/>
              <w:rPr>
                <w:rFonts w:eastAsia="Times New Roman" w:cstheme="minorHAnsi"/>
                <w:b/>
                <w:bCs/>
                <w:color w:val="980000"/>
                <w:sz w:val="24"/>
                <w:szCs w:val="24"/>
                <w:lang w:eastAsia="zh-CN"/>
              </w:rPr>
            </w:pPr>
          </w:p>
        </w:tc>
      </w:tr>
      <w:tr w:rsidR="00C51981" w:rsidRPr="00460632" w14:paraId="4FE9FE01" w14:textId="77777777" w:rsidTr="47538399">
        <w:tc>
          <w:tcPr>
            <w:tcW w:w="10250" w:type="dxa"/>
            <w:gridSpan w:val="3"/>
            <w:tcBorders>
              <w:top w:val="nil"/>
            </w:tcBorders>
            <w:tcMar>
              <w:top w:w="100" w:type="dxa"/>
              <w:left w:w="100" w:type="dxa"/>
              <w:bottom w:w="100" w:type="dxa"/>
              <w:right w:w="100" w:type="dxa"/>
            </w:tcMar>
          </w:tcPr>
          <w:p w14:paraId="5645E765" w14:textId="42A56757" w:rsidR="00C51981" w:rsidRPr="00460632" w:rsidRDefault="00C51981" w:rsidP="00770425">
            <w:pPr>
              <w:pStyle w:val="ListParagraph"/>
              <w:widowControl w:val="0"/>
              <w:numPr>
                <w:ilvl w:val="0"/>
                <w:numId w:val="36"/>
              </w:numPr>
              <w:autoSpaceDE w:val="0"/>
              <w:autoSpaceDN w:val="0"/>
              <w:spacing w:before="97" w:after="0" w:line="360" w:lineRule="auto"/>
              <w:ind w:right="288"/>
              <w:rPr>
                <w:rFonts w:eastAsia="Times New Roman" w:cstheme="minorHAnsi"/>
                <w:sz w:val="22"/>
                <w:szCs w:val="22"/>
              </w:rPr>
            </w:pPr>
            <w:r w:rsidRPr="00460632">
              <w:rPr>
                <w:rFonts w:eastAsia="Times New Roman" w:cstheme="minorHAnsi"/>
                <w:sz w:val="22"/>
                <w:szCs w:val="22"/>
              </w:rPr>
              <w:t xml:space="preserve">Student and/or caregiver/parent/guardian concerns or requests for support: </w:t>
            </w:r>
          </w:p>
          <w:p w14:paraId="5E7A5855" w14:textId="77777777" w:rsidR="00C51981" w:rsidRPr="00460632" w:rsidRDefault="00C51981" w:rsidP="00C51981">
            <w:pPr>
              <w:pStyle w:val="ListParagraph"/>
              <w:widowControl w:val="0"/>
              <w:autoSpaceDE w:val="0"/>
              <w:autoSpaceDN w:val="0"/>
              <w:spacing w:before="97" w:after="0" w:line="360" w:lineRule="auto"/>
              <w:ind w:right="288"/>
              <w:rPr>
                <w:rFonts w:eastAsia="Times New Roman" w:cstheme="minorHAnsi"/>
                <w:sz w:val="22"/>
                <w:szCs w:val="22"/>
              </w:rPr>
            </w:pPr>
          </w:p>
          <w:p w14:paraId="52CAFA1D" w14:textId="77777777" w:rsidR="00C51981" w:rsidRPr="00460632" w:rsidRDefault="00C51981" w:rsidP="00D2582A">
            <w:pPr>
              <w:pStyle w:val="BodyText"/>
              <w:spacing w:before="8" w:line="360" w:lineRule="auto"/>
              <w:ind w:right="288"/>
              <w:rPr>
                <w:rFonts w:asciiTheme="minorHAnsi" w:hAnsiTheme="minorHAnsi" w:cstheme="minorHAnsi"/>
                <w:color w:val="3B3838" w:themeColor="background2" w:themeShade="40"/>
              </w:rPr>
            </w:pPr>
          </w:p>
        </w:tc>
      </w:tr>
    </w:tbl>
    <w:p w14:paraId="63CD4039" w14:textId="77777777" w:rsidR="009E1029" w:rsidRDefault="009E1029" w:rsidP="00121388">
      <w:pPr>
        <w:rPr>
          <w:rFonts w:cstheme="minorHAnsi"/>
          <w:b/>
          <w:color w:val="ED7D31" w:themeColor="accent2"/>
          <w:sz w:val="28"/>
          <w:szCs w:val="28"/>
        </w:rPr>
      </w:pPr>
    </w:p>
    <w:p w14:paraId="700E9D0C" w14:textId="012782B0" w:rsidR="00121388" w:rsidRPr="009E1029" w:rsidRDefault="00121388" w:rsidP="47538399">
      <w:pPr>
        <w:jc w:val="center"/>
        <w:rPr>
          <w:b/>
          <w:bCs/>
          <w:color w:val="ED7D31" w:themeColor="accent2"/>
          <w:sz w:val="28"/>
          <w:szCs w:val="28"/>
        </w:rPr>
      </w:pPr>
      <w:r w:rsidRPr="47538399">
        <w:rPr>
          <w:b/>
          <w:bCs/>
          <w:color w:val="ED7D31" w:themeColor="accent2"/>
          <w:sz w:val="28"/>
          <w:szCs w:val="28"/>
        </w:rPr>
        <w:t>IDENTITY INFORMATION:</w:t>
      </w:r>
    </w:p>
    <w:p w14:paraId="7BABB5B7" w14:textId="0AEDB658" w:rsidR="00121388" w:rsidRPr="0069002D" w:rsidRDefault="00AA2F25" w:rsidP="00121388">
      <w:pPr>
        <w:spacing w:before="0" w:after="160"/>
        <w:rPr>
          <w:rFonts w:cstheme="minorHAnsi"/>
          <w:b/>
          <w:bCs/>
          <w:color w:val="3B3838" w:themeColor="background2" w:themeShade="40"/>
          <w:sz w:val="24"/>
          <w:szCs w:val="24"/>
        </w:rPr>
      </w:pPr>
      <w:r w:rsidRPr="0069002D">
        <w:rPr>
          <w:rFonts w:cstheme="minorHAnsi"/>
          <w:b/>
          <w:bCs/>
          <w:color w:val="3B3838" w:themeColor="background2" w:themeShade="40"/>
          <w:sz w:val="24"/>
          <w:szCs w:val="24"/>
        </w:rPr>
        <w:t>Again, o</w:t>
      </w:r>
      <w:r w:rsidR="00121388" w:rsidRPr="0069002D">
        <w:rPr>
          <w:rFonts w:cstheme="minorHAnsi"/>
          <w:b/>
          <w:bCs/>
          <w:color w:val="3B3838" w:themeColor="background2" w:themeShade="40"/>
          <w:sz w:val="24"/>
          <w:szCs w:val="24"/>
        </w:rPr>
        <w:t>nly complete the sections of the plan that the student and their family request and/or are prepared to discuss.</w:t>
      </w:r>
    </w:p>
    <w:p w14:paraId="05671E1A" w14:textId="66994634" w:rsidR="00121388" w:rsidRPr="00460632" w:rsidRDefault="00121388" w:rsidP="00FF58E6">
      <w:pPr>
        <w:pStyle w:val="ListParagraph"/>
        <w:numPr>
          <w:ilvl w:val="0"/>
          <w:numId w:val="12"/>
        </w:numPr>
        <w:spacing w:before="0" w:after="0" w:line="48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Student’s </w:t>
      </w:r>
      <w:r w:rsidR="00144B47" w:rsidRPr="005C7ECA">
        <w:rPr>
          <w:rFonts w:cstheme="minorHAnsi"/>
          <w:color w:val="3B3838" w:themeColor="background2" w:themeShade="40"/>
          <w:sz w:val="24"/>
          <w:szCs w:val="24"/>
        </w:rPr>
        <w:t>a</w:t>
      </w:r>
      <w:r w:rsidRPr="005C7ECA">
        <w:rPr>
          <w:rFonts w:cstheme="minorHAnsi"/>
          <w:color w:val="3B3838" w:themeColor="background2" w:themeShade="40"/>
          <w:sz w:val="24"/>
          <w:szCs w:val="24"/>
        </w:rPr>
        <w:t>ffirmed</w:t>
      </w:r>
      <w:r w:rsidR="009B374F" w:rsidRPr="005C7ECA">
        <w:rPr>
          <w:rFonts w:cstheme="minorHAnsi"/>
          <w:color w:val="3B3838" w:themeColor="background2" w:themeShade="40"/>
          <w:sz w:val="24"/>
          <w:szCs w:val="24"/>
        </w:rPr>
        <w:t>/</w:t>
      </w:r>
      <w:r w:rsidR="009B374F">
        <w:rPr>
          <w:rFonts w:cstheme="minorHAnsi"/>
          <w:color w:val="3B3838" w:themeColor="background2" w:themeShade="40"/>
          <w:sz w:val="24"/>
          <w:szCs w:val="24"/>
        </w:rPr>
        <w:t>chosen</w:t>
      </w:r>
      <w:r w:rsidRPr="00460632">
        <w:rPr>
          <w:rFonts w:cstheme="minorHAnsi"/>
          <w:color w:val="3B3838" w:themeColor="background2" w:themeShade="40"/>
          <w:sz w:val="24"/>
          <w:szCs w:val="24"/>
        </w:rPr>
        <w:t xml:space="preserve"> </w:t>
      </w:r>
      <w:r w:rsidR="00144B47">
        <w:rPr>
          <w:rFonts w:cstheme="minorHAnsi"/>
          <w:color w:val="3B3838" w:themeColor="background2" w:themeShade="40"/>
          <w:sz w:val="24"/>
          <w:szCs w:val="24"/>
        </w:rPr>
        <w:t>n</w:t>
      </w:r>
      <w:r w:rsidRPr="00460632">
        <w:rPr>
          <w:rFonts w:cstheme="minorHAnsi"/>
          <w:color w:val="3B3838" w:themeColor="background2" w:themeShade="40"/>
          <w:sz w:val="24"/>
          <w:szCs w:val="24"/>
        </w:rPr>
        <w:t xml:space="preserve">ame: </w:t>
      </w:r>
      <w:r w:rsidRPr="00460632">
        <w:rPr>
          <w:rFonts w:cstheme="minorHAnsi"/>
          <w:color w:val="3B3838" w:themeColor="background2" w:themeShade="40"/>
          <w:sz w:val="24"/>
          <w:szCs w:val="24"/>
        </w:rPr>
        <w:tab/>
      </w:r>
      <w:r w:rsidRPr="00460632">
        <w:rPr>
          <w:rFonts w:cstheme="minorHAnsi"/>
          <w:color w:val="3B3838" w:themeColor="background2" w:themeShade="40"/>
          <w:sz w:val="24"/>
          <w:szCs w:val="24"/>
        </w:rPr>
        <w:tab/>
      </w:r>
    </w:p>
    <w:p w14:paraId="5FFA7F38" w14:textId="243AED20" w:rsidR="00121388" w:rsidRPr="00460632" w:rsidRDefault="00121388" w:rsidP="00FF58E6">
      <w:pPr>
        <w:pStyle w:val="ListParagraph"/>
        <w:numPr>
          <w:ilvl w:val="0"/>
          <w:numId w:val="12"/>
        </w:numPr>
        <w:spacing w:after="0" w:line="48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Student’s </w:t>
      </w:r>
      <w:r w:rsidR="00144B47">
        <w:rPr>
          <w:rFonts w:cstheme="minorHAnsi"/>
          <w:color w:val="3B3838" w:themeColor="background2" w:themeShade="40"/>
          <w:sz w:val="24"/>
          <w:szCs w:val="24"/>
        </w:rPr>
        <w:t>g</w:t>
      </w:r>
      <w:r w:rsidRPr="00460632">
        <w:rPr>
          <w:rFonts w:cstheme="minorHAnsi"/>
          <w:color w:val="3B3838" w:themeColor="background2" w:themeShade="40"/>
          <w:sz w:val="24"/>
          <w:szCs w:val="24"/>
        </w:rPr>
        <w:t xml:space="preserve">ender and </w:t>
      </w:r>
      <w:r w:rsidR="00144B47">
        <w:rPr>
          <w:rFonts w:cstheme="minorHAnsi"/>
          <w:color w:val="3B3838" w:themeColor="background2" w:themeShade="40"/>
          <w:sz w:val="24"/>
          <w:szCs w:val="24"/>
        </w:rPr>
        <w:t>p</w:t>
      </w:r>
      <w:r w:rsidRPr="00460632">
        <w:rPr>
          <w:rFonts w:cstheme="minorHAnsi"/>
          <w:color w:val="3B3838" w:themeColor="background2" w:themeShade="40"/>
          <w:sz w:val="24"/>
          <w:szCs w:val="24"/>
        </w:rPr>
        <w:t xml:space="preserve">ronouns: </w:t>
      </w:r>
    </w:p>
    <w:p w14:paraId="286417BC" w14:textId="77777777" w:rsidR="00121388" w:rsidRPr="00460632" w:rsidRDefault="00121388" w:rsidP="00FF58E6">
      <w:pPr>
        <w:pStyle w:val="ListParagraph"/>
        <w:numPr>
          <w:ilvl w:val="0"/>
          <w:numId w:val="12"/>
        </w:numPr>
        <w:spacing w:after="0" w:line="48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List participants in meeting, relationship to student:</w:t>
      </w:r>
    </w:p>
    <w:p w14:paraId="54C86188" w14:textId="7D32B1E5" w:rsidR="005C7ECA" w:rsidRPr="00FF58E6" w:rsidRDefault="00927084" w:rsidP="00FF58E6">
      <w:pPr>
        <w:pStyle w:val="ListParagraph"/>
        <w:numPr>
          <w:ilvl w:val="0"/>
          <w:numId w:val="12"/>
        </w:numPr>
        <w:tabs>
          <w:tab w:val="left" w:pos="381"/>
          <w:tab w:val="left" w:pos="6731"/>
          <w:tab w:val="left" w:pos="7644"/>
        </w:tabs>
        <w:spacing w:before="0" w:after="0" w:line="48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Does your family </w:t>
      </w:r>
      <w:r w:rsidR="00DA4240">
        <w:rPr>
          <w:rFonts w:cstheme="minorHAnsi"/>
          <w:color w:val="3B3838" w:themeColor="background2" w:themeShade="40"/>
          <w:sz w:val="24"/>
          <w:szCs w:val="24"/>
        </w:rPr>
        <w:t xml:space="preserve">and/or the people you live with </w:t>
      </w:r>
      <w:r w:rsidRPr="00460632">
        <w:rPr>
          <w:rFonts w:cstheme="minorHAnsi"/>
          <w:color w:val="3B3838" w:themeColor="background2" w:themeShade="40"/>
          <w:sz w:val="24"/>
          <w:szCs w:val="24"/>
        </w:rPr>
        <w:t>know</w:t>
      </w:r>
      <w:r w:rsidR="00024CAD" w:rsidRPr="00460632">
        <w:rPr>
          <w:rFonts w:cstheme="minorHAnsi"/>
          <w:color w:val="3B3838" w:themeColor="background2" w:themeShade="40"/>
          <w:sz w:val="24"/>
          <w:szCs w:val="24"/>
        </w:rPr>
        <w:t xml:space="preserve"> about your </w:t>
      </w:r>
      <w:r w:rsidR="00024CAD" w:rsidRPr="005C7ECA">
        <w:rPr>
          <w:rFonts w:cstheme="minorHAnsi"/>
          <w:color w:val="3B3838" w:themeColor="background2" w:themeShade="40"/>
          <w:sz w:val="24"/>
          <w:szCs w:val="24"/>
        </w:rPr>
        <w:t>gender identity</w:t>
      </w:r>
      <w:r w:rsidR="009B374F">
        <w:rPr>
          <w:rFonts w:cstheme="minorHAnsi"/>
          <w:color w:val="3B3838" w:themeColor="background2" w:themeShade="40"/>
          <w:sz w:val="24"/>
          <w:szCs w:val="24"/>
        </w:rPr>
        <w:t xml:space="preserve"> or how yo</w:t>
      </w:r>
      <w:r w:rsidR="00FF58E6">
        <w:rPr>
          <w:rFonts w:cstheme="minorHAnsi"/>
          <w:color w:val="3B3838" w:themeColor="background2" w:themeShade="40"/>
          <w:sz w:val="24"/>
          <w:szCs w:val="24"/>
        </w:rPr>
        <w:t xml:space="preserve">u </w:t>
      </w:r>
      <w:r w:rsidR="009B374F">
        <w:rPr>
          <w:rFonts w:cstheme="minorHAnsi"/>
          <w:color w:val="3B3838" w:themeColor="background2" w:themeShade="40"/>
          <w:sz w:val="24"/>
          <w:szCs w:val="24"/>
        </w:rPr>
        <w:t>feel about your identity</w:t>
      </w:r>
      <w:r w:rsidR="00121388" w:rsidRPr="00460632">
        <w:rPr>
          <w:rFonts w:cstheme="minorHAnsi"/>
          <w:color w:val="3B3838" w:themeColor="background2" w:themeShade="40"/>
          <w:sz w:val="24"/>
          <w:szCs w:val="24"/>
        </w:rPr>
        <w:t>?</w:t>
      </w:r>
    </w:p>
    <w:p w14:paraId="52EA3ED8" w14:textId="50F325E8" w:rsidR="00121388" w:rsidRPr="00460632" w:rsidRDefault="00121388" w:rsidP="00FF58E6">
      <w:pPr>
        <w:pStyle w:val="ListParagraph"/>
        <w:numPr>
          <w:ilvl w:val="0"/>
          <w:numId w:val="12"/>
        </w:numPr>
        <w:tabs>
          <w:tab w:val="left" w:pos="381"/>
          <w:tab w:val="left" w:pos="6731"/>
          <w:tab w:val="left" w:pos="7644"/>
        </w:tabs>
        <w:spacing w:before="74" w:after="0" w:line="48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Are </w:t>
      </w:r>
      <w:r w:rsidR="00024CAD" w:rsidRPr="00460632">
        <w:rPr>
          <w:rFonts w:cstheme="minorHAnsi"/>
          <w:color w:val="3B3838" w:themeColor="background2" w:themeShade="40"/>
          <w:sz w:val="24"/>
          <w:szCs w:val="24"/>
        </w:rPr>
        <w:t xml:space="preserve">your </w:t>
      </w:r>
      <w:r w:rsidRPr="00460632">
        <w:rPr>
          <w:rFonts w:cstheme="minorHAnsi"/>
          <w:color w:val="3B3838" w:themeColor="background2" w:themeShade="40"/>
          <w:sz w:val="24"/>
          <w:szCs w:val="24"/>
        </w:rPr>
        <w:t xml:space="preserve">family members </w:t>
      </w:r>
      <w:r w:rsidR="00DA4240">
        <w:rPr>
          <w:rFonts w:cstheme="minorHAnsi"/>
          <w:color w:val="3B3838" w:themeColor="background2" w:themeShade="40"/>
          <w:sz w:val="24"/>
          <w:szCs w:val="24"/>
        </w:rPr>
        <w:t xml:space="preserve">and/or the people you live with </w:t>
      </w:r>
      <w:r w:rsidRPr="00460632">
        <w:rPr>
          <w:rFonts w:cstheme="minorHAnsi"/>
          <w:color w:val="3B3838" w:themeColor="background2" w:themeShade="40"/>
          <w:sz w:val="24"/>
          <w:szCs w:val="24"/>
        </w:rPr>
        <w:t xml:space="preserve">supportive of </w:t>
      </w:r>
      <w:r w:rsidR="00024CAD" w:rsidRPr="00460632">
        <w:rPr>
          <w:rFonts w:cstheme="minorHAnsi"/>
          <w:color w:val="3B3838" w:themeColor="background2" w:themeShade="40"/>
          <w:sz w:val="24"/>
          <w:szCs w:val="24"/>
        </w:rPr>
        <w:t>your</w:t>
      </w:r>
      <w:r w:rsidRPr="00460632">
        <w:rPr>
          <w:rFonts w:cstheme="minorHAnsi"/>
          <w:color w:val="3B3838" w:themeColor="background2" w:themeShade="40"/>
          <w:sz w:val="24"/>
          <w:szCs w:val="24"/>
        </w:rPr>
        <w:t xml:space="preserve"> identity?</w:t>
      </w:r>
      <w:r w:rsidRPr="00460632">
        <w:rPr>
          <w:rFonts w:cstheme="minorHAnsi"/>
          <w:color w:val="3B3838" w:themeColor="background2" w:themeShade="40"/>
          <w:sz w:val="24"/>
          <w:szCs w:val="24"/>
          <w:u w:val="single"/>
        </w:rPr>
        <w:t xml:space="preserve"> </w:t>
      </w:r>
    </w:p>
    <w:p w14:paraId="594B3A23" w14:textId="10B62621" w:rsidR="00E010DB" w:rsidRPr="00460632" w:rsidRDefault="00CC3776" w:rsidP="00FF58E6">
      <w:pPr>
        <w:pStyle w:val="ListParagraph"/>
        <w:numPr>
          <w:ilvl w:val="0"/>
          <w:numId w:val="12"/>
        </w:numPr>
        <w:tabs>
          <w:tab w:val="left" w:pos="381"/>
          <w:tab w:val="left" w:pos="6819"/>
          <w:tab w:val="left" w:pos="7732"/>
        </w:tabs>
        <w:spacing w:before="74" w:after="0" w:line="480" w:lineRule="auto"/>
        <w:contextualSpacing w:val="0"/>
        <w:rPr>
          <w:rFonts w:cstheme="minorHAnsi"/>
          <w:color w:val="3B3838" w:themeColor="background2" w:themeShade="40"/>
          <w:sz w:val="24"/>
          <w:szCs w:val="24"/>
        </w:rPr>
        <w:sectPr w:rsidR="00E010DB" w:rsidRPr="00460632" w:rsidSect="00E2400D">
          <w:headerReference w:type="default" r:id="rId11"/>
          <w:headerReference w:type="first" r:id="rId12"/>
          <w:pgSz w:w="12240" w:h="15840"/>
          <w:pgMar w:top="1440" w:right="1080" w:bottom="864" w:left="1080" w:header="576" w:footer="720" w:gutter="0"/>
          <w:cols w:space="720"/>
          <w:titlePg/>
          <w:docGrid w:linePitch="360"/>
        </w:sectPr>
      </w:pPr>
      <w:r w:rsidRPr="00460632">
        <w:rPr>
          <w:rFonts w:cstheme="minorHAnsi"/>
          <w:color w:val="3B3838" w:themeColor="background2" w:themeShade="40"/>
          <w:sz w:val="24"/>
          <w:szCs w:val="24"/>
        </w:rPr>
        <w:t>Do you have</w:t>
      </w:r>
      <w:r w:rsidR="00121388" w:rsidRPr="00460632">
        <w:rPr>
          <w:rFonts w:cstheme="minorHAnsi"/>
          <w:color w:val="3B3838" w:themeColor="background2" w:themeShade="40"/>
          <w:sz w:val="24"/>
          <w:szCs w:val="24"/>
        </w:rPr>
        <w:t xml:space="preserve"> siblings at the school, and if so, are they supportive of your gender? </w:t>
      </w:r>
    </w:p>
    <w:p w14:paraId="0ABC5AC3" w14:textId="77777777" w:rsidR="00FC636F" w:rsidRDefault="00FC636F" w:rsidP="00E24E0E">
      <w:pPr>
        <w:spacing w:line="360" w:lineRule="auto"/>
        <w:rPr>
          <w:rFonts w:cstheme="minorHAnsi"/>
          <w:b/>
          <w:color w:val="7030A0"/>
          <w:sz w:val="24"/>
          <w:szCs w:val="24"/>
        </w:rPr>
      </w:pPr>
    </w:p>
    <w:p w14:paraId="1367984E" w14:textId="65568B92" w:rsidR="007038BE" w:rsidRPr="009E1029" w:rsidRDefault="007038BE" w:rsidP="00530538">
      <w:pPr>
        <w:spacing w:before="0" w:after="0" w:line="360" w:lineRule="auto"/>
        <w:jc w:val="center"/>
        <w:rPr>
          <w:rFonts w:cstheme="minorHAnsi"/>
          <w:b/>
          <w:color w:val="ED7D31" w:themeColor="accent2"/>
          <w:sz w:val="28"/>
          <w:szCs w:val="28"/>
        </w:rPr>
      </w:pPr>
      <w:r w:rsidRPr="009E1029">
        <w:rPr>
          <w:rFonts w:cstheme="minorHAnsi"/>
          <w:b/>
          <w:color w:val="ED7D31" w:themeColor="accent2"/>
          <w:sz w:val="28"/>
          <w:szCs w:val="28"/>
        </w:rPr>
        <w:lastRenderedPageBreak/>
        <w:t>SAFETY AND SUPPORT</w:t>
      </w:r>
      <w:r w:rsidR="00304F66" w:rsidRPr="009E1029">
        <w:rPr>
          <w:rFonts w:cstheme="minorHAnsi"/>
          <w:b/>
          <w:color w:val="ED7D31" w:themeColor="accent2"/>
          <w:sz w:val="28"/>
          <w:szCs w:val="28"/>
        </w:rPr>
        <w:t>:</w:t>
      </w:r>
    </w:p>
    <w:p w14:paraId="3D183756" w14:textId="182CFD65" w:rsidR="00121388" w:rsidRPr="00BD2548" w:rsidRDefault="00F64D14" w:rsidP="00530538">
      <w:pPr>
        <w:pStyle w:val="ListParagraph"/>
        <w:numPr>
          <w:ilvl w:val="0"/>
          <w:numId w:val="27"/>
        </w:numPr>
        <w:tabs>
          <w:tab w:val="left" w:pos="381"/>
          <w:tab w:val="left" w:pos="6819"/>
          <w:tab w:val="left" w:pos="7732"/>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We want to make sure every student feels safe at school. </w:t>
      </w:r>
      <w:r w:rsidR="007952DD" w:rsidRPr="00460632">
        <w:rPr>
          <w:rFonts w:cstheme="minorHAnsi"/>
          <w:color w:val="3B3838" w:themeColor="background2" w:themeShade="40"/>
          <w:sz w:val="24"/>
          <w:szCs w:val="24"/>
        </w:rPr>
        <w:t xml:space="preserve">Can you </w:t>
      </w:r>
      <w:r w:rsidR="00CC470F" w:rsidRPr="00460632">
        <w:rPr>
          <w:rFonts w:cstheme="minorHAnsi"/>
          <w:color w:val="3B3838" w:themeColor="background2" w:themeShade="40"/>
          <w:sz w:val="24"/>
          <w:szCs w:val="24"/>
        </w:rPr>
        <w:t>name some</w:t>
      </w:r>
      <w:r w:rsidR="007952DD" w:rsidRPr="00460632">
        <w:rPr>
          <w:rFonts w:cstheme="minorHAnsi"/>
          <w:color w:val="3B3838" w:themeColor="background2" w:themeShade="40"/>
          <w:sz w:val="24"/>
          <w:szCs w:val="24"/>
        </w:rPr>
        <w:t xml:space="preserve"> friends and/or school staff who </w:t>
      </w:r>
      <w:r w:rsidR="00CC470F" w:rsidRPr="00460632">
        <w:rPr>
          <w:rFonts w:cstheme="minorHAnsi"/>
          <w:color w:val="3B3838" w:themeColor="background2" w:themeShade="40"/>
          <w:sz w:val="24"/>
          <w:szCs w:val="24"/>
        </w:rPr>
        <w:t>know about</w:t>
      </w:r>
      <w:r w:rsidR="007952DD" w:rsidRPr="00460632">
        <w:rPr>
          <w:rFonts w:cstheme="minorHAnsi"/>
          <w:color w:val="3B3838" w:themeColor="background2" w:themeShade="40"/>
          <w:sz w:val="24"/>
          <w:szCs w:val="24"/>
        </w:rPr>
        <w:t xml:space="preserve"> and </w:t>
      </w:r>
      <w:r w:rsidR="00CC470F" w:rsidRPr="00460632">
        <w:rPr>
          <w:rFonts w:cstheme="minorHAnsi"/>
          <w:color w:val="3B3838" w:themeColor="background2" w:themeShade="40"/>
          <w:sz w:val="24"/>
          <w:szCs w:val="24"/>
        </w:rPr>
        <w:t xml:space="preserve">are supportive </w:t>
      </w:r>
      <w:r w:rsidR="007952DD" w:rsidRPr="00460632">
        <w:rPr>
          <w:rFonts w:cstheme="minorHAnsi"/>
          <w:color w:val="3B3838" w:themeColor="background2" w:themeShade="40"/>
          <w:sz w:val="24"/>
          <w:szCs w:val="24"/>
        </w:rPr>
        <w:t>of your identity</w:t>
      </w:r>
      <w:r w:rsidR="007952DD" w:rsidRPr="00460632">
        <w:rPr>
          <w:rFonts w:cstheme="minorHAnsi"/>
          <w:color w:val="3B3838" w:themeColor="background2" w:themeShade="40"/>
          <w:spacing w:val="-23"/>
          <w:sz w:val="24"/>
          <w:szCs w:val="24"/>
        </w:rPr>
        <w:t>?</w:t>
      </w:r>
      <w:r w:rsidR="00E07E19">
        <w:rPr>
          <w:rFonts w:cstheme="minorHAnsi"/>
          <w:color w:val="3B3838" w:themeColor="background2" w:themeShade="40"/>
          <w:spacing w:val="-23"/>
          <w:sz w:val="24"/>
          <w:szCs w:val="24"/>
        </w:rPr>
        <w:br/>
      </w:r>
    </w:p>
    <w:p w14:paraId="250D86B6" w14:textId="3A56349B" w:rsidR="00121388" w:rsidRPr="00BD2548" w:rsidRDefault="009B374F" w:rsidP="00530538">
      <w:pPr>
        <w:pStyle w:val="ListParagraph"/>
        <w:numPr>
          <w:ilvl w:val="0"/>
          <w:numId w:val="27"/>
        </w:numPr>
        <w:tabs>
          <w:tab w:val="left" w:pos="360"/>
        </w:tabs>
        <w:spacing w:before="0" w:line="240" w:lineRule="auto"/>
        <w:contextualSpacing w:val="0"/>
        <w:rPr>
          <w:rFonts w:cstheme="minorHAnsi"/>
          <w:color w:val="3B3838" w:themeColor="background2" w:themeShade="40"/>
          <w:sz w:val="24"/>
          <w:szCs w:val="24"/>
        </w:rPr>
      </w:pPr>
      <w:r w:rsidRPr="00C10D0F">
        <w:rPr>
          <w:rFonts w:cstheme="minorHAnsi"/>
          <w:color w:val="3B3838" w:themeColor="background2" w:themeShade="40"/>
          <w:sz w:val="24"/>
          <w:szCs w:val="24"/>
        </w:rPr>
        <w:t>Do you have a safe place at recess?</w:t>
      </w:r>
      <w:r w:rsidR="00E07E19">
        <w:rPr>
          <w:rFonts w:cstheme="minorHAnsi"/>
          <w:color w:val="3B3838" w:themeColor="background2" w:themeShade="40"/>
          <w:sz w:val="24"/>
          <w:szCs w:val="24"/>
        </w:rPr>
        <w:br/>
      </w:r>
    </w:p>
    <w:p w14:paraId="77A6874E" w14:textId="2D2688AE" w:rsidR="00121388" w:rsidRPr="00BD2548" w:rsidRDefault="007952DD" w:rsidP="00530538">
      <w:pPr>
        <w:pStyle w:val="ListParagraph"/>
        <w:numPr>
          <w:ilvl w:val="0"/>
          <w:numId w:val="27"/>
        </w:numPr>
        <w:tabs>
          <w:tab w:val="left" w:pos="360"/>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Are there </w:t>
      </w:r>
      <w:r w:rsidR="00CC470F" w:rsidRPr="00460632">
        <w:rPr>
          <w:rFonts w:cstheme="minorHAnsi"/>
          <w:color w:val="3B3838" w:themeColor="background2" w:themeShade="40"/>
          <w:sz w:val="24"/>
          <w:szCs w:val="24"/>
        </w:rPr>
        <w:t xml:space="preserve">places </w:t>
      </w:r>
      <w:r w:rsidRPr="00460632">
        <w:rPr>
          <w:rFonts w:cstheme="minorHAnsi"/>
          <w:color w:val="3B3838" w:themeColor="background2" w:themeShade="40"/>
          <w:sz w:val="24"/>
          <w:szCs w:val="24"/>
        </w:rPr>
        <w:t>at school that feel scary or unsafe, such as bathrooms?</w:t>
      </w:r>
      <w:r w:rsidR="00E07E19">
        <w:rPr>
          <w:rFonts w:cstheme="minorHAnsi"/>
          <w:color w:val="3B3838" w:themeColor="background2" w:themeShade="40"/>
          <w:sz w:val="24"/>
          <w:szCs w:val="24"/>
        </w:rPr>
        <w:br/>
      </w:r>
    </w:p>
    <w:p w14:paraId="3C601BCD" w14:textId="5D66004E" w:rsidR="00121388" w:rsidRPr="00BD2548" w:rsidRDefault="00F64D14" w:rsidP="00530538">
      <w:pPr>
        <w:pStyle w:val="ListParagraph"/>
        <w:numPr>
          <w:ilvl w:val="0"/>
          <w:numId w:val="27"/>
        </w:numPr>
        <w:tabs>
          <w:tab w:val="left" w:pos="360"/>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Are there </w:t>
      </w:r>
      <w:r w:rsidR="000E6792" w:rsidRPr="00460632">
        <w:rPr>
          <w:rFonts w:cstheme="minorHAnsi"/>
          <w:color w:val="3B3838" w:themeColor="background2" w:themeShade="40"/>
          <w:sz w:val="24"/>
          <w:szCs w:val="24"/>
        </w:rPr>
        <w:t>activities,</w:t>
      </w:r>
      <w:r w:rsidR="00CC470F" w:rsidRPr="00460632">
        <w:rPr>
          <w:rFonts w:cstheme="minorHAnsi"/>
          <w:color w:val="3B3838" w:themeColor="background2" w:themeShade="40"/>
          <w:sz w:val="24"/>
          <w:szCs w:val="24"/>
        </w:rPr>
        <w:t xml:space="preserve"> events</w:t>
      </w:r>
      <w:r w:rsidR="000E6792" w:rsidRPr="00460632">
        <w:rPr>
          <w:rFonts w:cstheme="minorHAnsi"/>
          <w:color w:val="3B3838" w:themeColor="background2" w:themeShade="40"/>
          <w:sz w:val="24"/>
          <w:szCs w:val="24"/>
        </w:rPr>
        <w:t>,</w:t>
      </w:r>
      <w:r w:rsidR="00CC470F" w:rsidRPr="00460632">
        <w:rPr>
          <w:rFonts w:cstheme="minorHAnsi"/>
          <w:color w:val="3B3838" w:themeColor="background2" w:themeShade="40"/>
          <w:sz w:val="24"/>
          <w:szCs w:val="24"/>
        </w:rPr>
        <w:t xml:space="preserve"> </w:t>
      </w:r>
      <w:r w:rsidR="00E40AAB" w:rsidRPr="00460632">
        <w:rPr>
          <w:rFonts w:cstheme="minorHAnsi"/>
          <w:color w:val="3B3838" w:themeColor="background2" w:themeShade="40"/>
          <w:sz w:val="24"/>
          <w:szCs w:val="24"/>
        </w:rPr>
        <w:t>or people</w:t>
      </w:r>
      <w:r w:rsidRPr="00460632">
        <w:rPr>
          <w:rFonts w:cstheme="minorHAnsi"/>
          <w:color w:val="3B3838" w:themeColor="background2" w:themeShade="40"/>
          <w:sz w:val="24"/>
          <w:szCs w:val="24"/>
        </w:rPr>
        <w:t xml:space="preserve"> at school that make you feel unsafe</w:t>
      </w:r>
      <w:r w:rsidR="00E40AAB" w:rsidRPr="00460632">
        <w:rPr>
          <w:rFonts w:cstheme="minorHAnsi"/>
          <w:color w:val="3B3838" w:themeColor="background2" w:themeShade="40"/>
          <w:sz w:val="24"/>
          <w:szCs w:val="24"/>
        </w:rPr>
        <w:t xml:space="preserve"> or uncomfortable</w:t>
      </w:r>
      <w:r w:rsidRPr="00460632">
        <w:rPr>
          <w:rFonts w:cstheme="minorHAnsi"/>
          <w:color w:val="3B3838" w:themeColor="background2" w:themeShade="40"/>
          <w:sz w:val="24"/>
          <w:szCs w:val="24"/>
        </w:rPr>
        <w:t>? (</w:t>
      </w:r>
      <w:r w:rsidR="00E40AAB" w:rsidRPr="00460632">
        <w:rPr>
          <w:rFonts w:cstheme="minorHAnsi"/>
          <w:color w:val="3B3838" w:themeColor="background2" w:themeShade="40"/>
          <w:sz w:val="24"/>
          <w:szCs w:val="24"/>
        </w:rPr>
        <w:t>S</w:t>
      </w:r>
      <w:r w:rsidRPr="00460632">
        <w:rPr>
          <w:rFonts w:cstheme="minorHAnsi"/>
          <w:color w:val="3B3838" w:themeColor="background2" w:themeShade="40"/>
          <w:sz w:val="24"/>
          <w:szCs w:val="24"/>
        </w:rPr>
        <w:t>taff</w:t>
      </w:r>
      <w:r w:rsidR="00E40AAB" w:rsidRPr="00460632">
        <w:rPr>
          <w:rFonts w:cstheme="minorHAnsi"/>
          <w:color w:val="3B3838" w:themeColor="background2" w:themeShade="40"/>
          <w:sz w:val="24"/>
          <w:szCs w:val="24"/>
        </w:rPr>
        <w:t xml:space="preserve">, </w:t>
      </w:r>
      <w:r w:rsidRPr="00460632">
        <w:rPr>
          <w:rFonts w:cstheme="minorHAnsi"/>
          <w:color w:val="3B3838" w:themeColor="background2" w:themeShade="40"/>
          <w:sz w:val="24"/>
          <w:szCs w:val="24"/>
        </w:rPr>
        <w:t>teachers</w:t>
      </w:r>
      <w:r w:rsidR="00513FF8" w:rsidRPr="00460632">
        <w:rPr>
          <w:rFonts w:cstheme="minorHAnsi"/>
          <w:color w:val="3B3838" w:themeColor="background2" w:themeShade="40"/>
          <w:sz w:val="24"/>
          <w:szCs w:val="24"/>
        </w:rPr>
        <w:t>,</w:t>
      </w:r>
      <w:r w:rsidR="00E40AAB" w:rsidRPr="00460632">
        <w:rPr>
          <w:rFonts w:cstheme="minorHAnsi"/>
          <w:color w:val="3B3838" w:themeColor="background2" w:themeShade="40"/>
          <w:sz w:val="24"/>
          <w:szCs w:val="24"/>
        </w:rPr>
        <w:t xml:space="preserve"> </w:t>
      </w:r>
      <w:r w:rsidRPr="00460632">
        <w:rPr>
          <w:rFonts w:cstheme="minorHAnsi"/>
          <w:color w:val="3B3838" w:themeColor="background2" w:themeShade="40"/>
          <w:sz w:val="24"/>
          <w:szCs w:val="24"/>
        </w:rPr>
        <w:t>other students</w:t>
      </w:r>
      <w:r w:rsidR="00E40AAB" w:rsidRPr="00460632">
        <w:rPr>
          <w:rFonts w:cstheme="minorHAnsi"/>
          <w:color w:val="3B3838" w:themeColor="background2" w:themeShade="40"/>
          <w:sz w:val="24"/>
          <w:szCs w:val="24"/>
        </w:rPr>
        <w:t xml:space="preserve"> etc.</w:t>
      </w:r>
      <w:r w:rsidRPr="00460632">
        <w:rPr>
          <w:rFonts w:cstheme="minorHAnsi"/>
          <w:color w:val="3B3838" w:themeColor="background2" w:themeShade="40"/>
          <w:sz w:val="24"/>
          <w:szCs w:val="24"/>
        </w:rPr>
        <w:t>?)</w:t>
      </w:r>
      <w:r w:rsidR="00E07E19">
        <w:rPr>
          <w:rFonts w:cstheme="minorHAnsi"/>
          <w:color w:val="3B3838" w:themeColor="background2" w:themeShade="40"/>
          <w:sz w:val="24"/>
          <w:szCs w:val="24"/>
        </w:rPr>
        <w:br/>
      </w:r>
    </w:p>
    <w:p w14:paraId="3ACABB95" w14:textId="12B24DF9" w:rsidR="00121388" w:rsidRPr="00BD2548" w:rsidRDefault="00C76C34" w:rsidP="00530538">
      <w:pPr>
        <w:pStyle w:val="ListParagraph"/>
        <w:numPr>
          <w:ilvl w:val="0"/>
          <w:numId w:val="27"/>
        </w:numPr>
        <w:tabs>
          <w:tab w:val="left" w:pos="360"/>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Are you ever teased for how you look or things you wear?</w:t>
      </w:r>
      <w:r w:rsidR="00E07E19">
        <w:rPr>
          <w:rFonts w:cstheme="minorHAnsi"/>
          <w:color w:val="3B3838" w:themeColor="background2" w:themeShade="40"/>
          <w:sz w:val="24"/>
          <w:szCs w:val="24"/>
        </w:rPr>
        <w:br/>
      </w:r>
    </w:p>
    <w:p w14:paraId="2FCC605E" w14:textId="41D49058" w:rsidR="00121388" w:rsidRPr="00BD2548" w:rsidRDefault="00F64D14" w:rsidP="00530538">
      <w:pPr>
        <w:pStyle w:val="ListParagraph"/>
        <w:numPr>
          <w:ilvl w:val="0"/>
          <w:numId w:val="27"/>
        </w:numPr>
        <w:tabs>
          <w:tab w:val="left" w:pos="360"/>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If you fe</w:t>
      </w:r>
      <w:r w:rsidR="001C5265" w:rsidRPr="00460632">
        <w:rPr>
          <w:rFonts w:cstheme="minorHAnsi"/>
          <w:color w:val="3B3838" w:themeColor="background2" w:themeShade="40"/>
          <w:sz w:val="24"/>
          <w:szCs w:val="24"/>
        </w:rPr>
        <w:t>el</w:t>
      </w:r>
      <w:r w:rsidRPr="00460632">
        <w:rPr>
          <w:rFonts w:cstheme="minorHAnsi"/>
          <w:color w:val="3B3838" w:themeColor="background2" w:themeShade="40"/>
          <w:sz w:val="24"/>
          <w:szCs w:val="24"/>
        </w:rPr>
        <w:t xml:space="preserve"> bullied</w:t>
      </w:r>
      <w:r w:rsidR="00513FF8" w:rsidRPr="00460632">
        <w:rPr>
          <w:rFonts w:cstheme="minorHAnsi"/>
          <w:color w:val="3B3838" w:themeColor="background2" w:themeShade="40"/>
          <w:sz w:val="24"/>
          <w:szCs w:val="24"/>
        </w:rPr>
        <w:t>,</w:t>
      </w:r>
      <w:r w:rsidRPr="00460632">
        <w:rPr>
          <w:rFonts w:cstheme="minorHAnsi"/>
          <w:color w:val="3B3838" w:themeColor="background2" w:themeShade="40"/>
          <w:sz w:val="24"/>
          <w:szCs w:val="24"/>
        </w:rPr>
        <w:t xml:space="preserve"> or otherwise unsafe, </w:t>
      </w:r>
      <w:r w:rsidR="00513FF8" w:rsidRPr="00460632">
        <w:rPr>
          <w:rFonts w:cstheme="minorHAnsi"/>
          <w:color w:val="3B3838" w:themeColor="background2" w:themeShade="40"/>
          <w:sz w:val="24"/>
          <w:szCs w:val="24"/>
        </w:rPr>
        <w:t>who are</w:t>
      </w:r>
      <w:r w:rsidRPr="00460632">
        <w:rPr>
          <w:rFonts w:cstheme="minorHAnsi"/>
          <w:color w:val="3B3838" w:themeColor="background2" w:themeShade="40"/>
          <w:sz w:val="24"/>
          <w:szCs w:val="24"/>
        </w:rPr>
        <w:t xml:space="preserve"> safe, on-campus adult</w:t>
      </w:r>
      <w:r w:rsidR="00513FF8" w:rsidRPr="00460632">
        <w:rPr>
          <w:rFonts w:cstheme="minorHAnsi"/>
          <w:color w:val="3B3838" w:themeColor="background2" w:themeShade="40"/>
          <w:sz w:val="24"/>
          <w:szCs w:val="24"/>
        </w:rPr>
        <w:t xml:space="preserve">s you could </w:t>
      </w:r>
      <w:r w:rsidRPr="00460632">
        <w:rPr>
          <w:rFonts w:cstheme="minorHAnsi"/>
          <w:color w:val="3B3838" w:themeColor="background2" w:themeShade="40"/>
          <w:sz w:val="24"/>
          <w:szCs w:val="24"/>
        </w:rPr>
        <w:t>tell?</w:t>
      </w:r>
      <w:r w:rsidR="00E010DB" w:rsidRPr="00460632">
        <w:rPr>
          <w:rFonts w:cstheme="minorHAnsi"/>
          <w:color w:val="3B3838" w:themeColor="background2" w:themeShade="40"/>
          <w:sz w:val="24"/>
          <w:szCs w:val="24"/>
        </w:rPr>
        <w:t xml:space="preserve"> </w:t>
      </w:r>
      <w:r w:rsidR="00E07E19">
        <w:rPr>
          <w:rFonts w:cstheme="minorHAnsi"/>
          <w:color w:val="3B3838" w:themeColor="background2" w:themeShade="40"/>
          <w:sz w:val="24"/>
          <w:szCs w:val="24"/>
        </w:rPr>
        <w:br/>
      </w:r>
    </w:p>
    <w:p w14:paraId="77F38B88" w14:textId="0508E8B8" w:rsidR="00E07E19" w:rsidRPr="00E07E19" w:rsidRDefault="00F64D14" w:rsidP="00E07E19">
      <w:pPr>
        <w:pStyle w:val="ListParagraph"/>
        <w:numPr>
          <w:ilvl w:val="0"/>
          <w:numId w:val="27"/>
        </w:numPr>
        <w:tabs>
          <w:tab w:val="left" w:pos="381"/>
        </w:tabs>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If </w:t>
      </w:r>
      <w:r w:rsidR="009C0D63">
        <w:rPr>
          <w:rFonts w:cstheme="minorHAnsi"/>
          <w:color w:val="3B3838" w:themeColor="background2" w:themeShade="40"/>
          <w:sz w:val="24"/>
          <w:szCs w:val="24"/>
        </w:rPr>
        <w:t>we have training for our school staff</w:t>
      </w:r>
      <w:r w:rsidRPr="00460632">
        <w:rPr>
          <w:rFonts w:cstheme="minorHAnsi"/>
          <w:color w:val="3B3838" w:themeColor="background2" w:themeShade="40"/>
          <w:sz w:val="24"/>
          <w:szCs w:val="24"/>
        </w:rPr>
        <w:t>, is there anything you want to make sure</w:t>
      </w:r>
      <w:r w:rsidR="00C76C34" w:rsidRPr="00460632">
        <w:rPr>
          <w:rFonts w:cstheme="minorHAnsi"/>
          <w:color w:val="3B3838" w:themeColor="background2" w:themeShade="40"/>
          <w:sz w:val="24"/>
          <w:szCs w:val="24"/>
        </w:rPr>
        <w:t xml:space="preserve"> we talk about?</w:t>
      </w:r>
      <w:r w:rsidR="00010ABD" w:rsidRPr="00460632">
        <w:rPr>
          <w:rFonts w:cstheme="minorHAnsi"/>
          <w:color w:val="3B3838" w:themeColor="background2" w:themeShade="40"/>
          <w:sz w:val="24"/>
          <w:szCs w:val="24"/>
        </w:rPr>
        <w:t xml:space="preserve"> Is there anything you do not want </w:t>
      </w:r>
      <w:r w:rsidR="00CC470F" w:rsidRPr="00460632">
        <w:rPr>
          <w:rFonts w:cstheme="minorHAnsi"/>
          <w:color w:val="3B3838" w:themeColor="background2" w:themeShade="40"/>
          <w:sz w:val="24"/>
          <w:szCs w:val="24"/>
        </w:rPr>
        <w:t xml:space="preserve">us </w:t>
      </w:r>
      <w:r w:rsidR="00010ABD" w:rsidRPr="00460632">
        <w:rPr>
          <w:rFonts w:cstheme="minorHAnsi"/>
          <w:color w:val="3B3838" w:themeColor="background2" w:themeShade="40"/>
          <w:sz w:val="24"/>
          <w:szCs w:val="24"/>
        </w:rPr>
        <w:t>to say or share?</w:t>
      </w:r>
      <w:r w:rsidR="00E07E19">
        <w:rPr>
          <w:rFonts w:cstheme="minorHAnsi"/>
          <w:color w:val="3B3838" w:themeColor="background2" w:themeShade="40"/>
          <w:sz w:val="24"/>
          <w:szCs w:val="24"/>
        </w:rPr>
        <w:br/>
      </w:r>
    </w:p>
    <w:p w14:paraId="78E77F9A" w14:textId="5F96AEDE" w:rsidR="00F64D14" w:rsidRPr="00460632" w:rsidRDefault="00F64D14" w:rsidP="00530538">
      <w:pPr>
        <w:pStyle w:val="ListParagraph"/>
        <w:numPr>
          <w:ilvl w:val="0"/>
          <w:numId w:val="27"/>
        </w:numPr>
        <w:spacing w:before="0"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Is there anything that </w:t>
      </w:r>
      <w:r w:rsidR="000009D8" w:rsidRPr="00460632">
        <w:rPr>
          <w:rFonts w:cstheme="minorHAnsi"/>
          <w:color w:val="3B3838" w:themeColor="background2" w:themeShade="40"/>
          <w:sz w:val="24"/>
          <w:szCs w:val="24"/>
        </w:rPr>
        <w:t xml:space="preserve">makes you feel scared or unsafe </w:t>
      </w:r>
      <w:r w:rsidRPr="00460632">
        <w:rPr>
          <w:rFonts w:cstheme="minorHAnsi"/>
          <w:color w:val="3B3838" w:themeColor="background2" w:themeShade="40"/>
          <w:sz w:val="24"/>
          <w:szCs w:val="24"/>
        </w:rPr>
        <w:t>that we have not yet talked about</w:t>
      </w:r>
      <w:r w:rsidR="005428DF" w:rsidRPr="00460632">
        <w:rPr>
          <w:rFonts w:cstheme="minorHAnsi"/>
          <w:color w:val="3B3838" w:themeColor="background2" w:themeShade="40"/>
          <w:sz w:val="24"/>
          <w:szCs w:val="24"/>
        </w:rPr>
        <w:t>?</w:t>
      </w:r>
    </w:p>
    <w:p w14:paraId="7DEF464F" w14:textId="7F6B4251" w:rsidR="00CF0675" w:rsidRDefault="00CF0675" w:rsidP="00E24E0E">
      <w:pPr>
        <w:spacing w:line="360" w:lineRule="auto"/>
        <w:rPr>
          <w:rFonts w:cstheme="minorHAnsi"/>
          <w:b/>
          <w:color w:val="ED7D31" w:themeColor="accent2"/>
          <w:sz w:val="28"/>
          <w:szCs w:val="28"/>
        </w:rPr>
      </w:pPr>
    </w:p>
    <w:p w14:paraId="6877EC50" w14:textId="4A0491A3" w:rsidR="001C5265" w:rsidRPr="009E1029" w:rsidRDefault="00F64D14" w:rsidP="009E1029">
      <w:pPr>
        <w:spacing w:line="360" w:lineRule="auto"/>
        <w:jc w:val="center"/>
        <w:rPr>
          <w:rFonts w:cstheme="minorHAnsi"/>
          <w:b/>
          <w:color w:val="ED7D31" w:themeColor="accent2"/>
          <w:sz w:val="28"/>
          <w:szCs w:val="28"/>
        </w:rPr>
      </w:pPr>
      <w:r w:rsidRPr="009E1029">
        <w:rPr>
          <w:rFonts w:cstheme="minorHAnsi"/>
          <w:b/>
          <w:color w:val="ED7D31" w:themeColor="accent2"/>
          <w:sz w:val="28"/>
          <w:szCs w:val="28"/>
        </w:rPr>
        <w:t>RESTROOM</w:t>
      </w:r>
      <w:r w:rsidR="00304F66" w:rsidRPr="009E1029">
        <w:rPr>
          <w:rFonts w:cstheme="minorHAnsi"/>
          <w:b/>
          <w:color w:val="ED7D31" w:themeColor="accent2"/>
          <w:sz w:val="28"/>
          <w:szCs w:val="28"/>
        </w:rPr>
        <w:t xml:space="preserve"> SAFETY </w:t>
      </w:r>
      <w:r w:rsidR="009F034D" w:rsidRPr="009E1029">
        <w:rPr>
          <w:rFonts w:cstheme="minorHAnsi"/>
          <w:b/>
          <w:color w:val="ED7D31" w:themeColor="accent2"/>
          <w:sz w:val="28"/>
          <w:szCs w:val="28"/>
        </w:rPr>
        <w:t xml:space="preserve">AND </w:t>
      </w:r>
      <w:r w:rsidR="00304F66" w:rsidRPr="009E1029">
        <w:rPr>
          <w:rFonts w:cstheme="minorHAnsi"/>
          <w:b/>
          <w:color w:val="ED7D31" w:themeColor="accent2"/>
          <w:sz w:val="28"/>
          <w:szCs w:val="28"/>
        </w:rPr>
        <w:t>ACCESS:</w:t>
      </w:r>
    </w:p>
    <w:p w14:paraId="5BB1A568" w14:textId="212DF3D5" w:rsidR="001C5265" w:rsidRPr="00460632" w:rsidRDefault="001C5265" w:rsidP="000867E1">
      <w:pPr>
        <w:rPr>
          <w:rFonts w:cstheme="minorHAnsi"/>
          <w:b/>
          <w:bCs/>
          <w:color w:val="3B3838" w:themeColor="background2" w:themeShade="40"/>
          <w:sz w:val="24"/>
          <w:szCs w:val="24"/>
        </w:rPr>
      </w:pPr>
      <w:r w:rsidRPr="00460632">
        <w:rPr>
          <w:rFonts w:cstheme="minorHAnsi"/>
          <w:color w:val="3B3838" w:themeColor="background2" w:themeShade="40"/>
          <w:sz w:val="24"/>
          <w:szCs w:val="24"/>
        </w:rPr>
        <w:t xml:space="preserve">By law, schools are required to provide access </w:t>
      </w:r>
      <w:r w:rsidRPr="00C10D0F">
        <w:rPr>
          <w:rFonts w:cstheme="minorHAnsi"/>
          <w:color w:val="3B3838" w:themeColor="background2" w:themeShade="40"/>
          <w:sz w:val="24"/>
          <w:szCs w:val="24"/>
        </w:rPr>
        <w:t>to restrooms facilities</w:t>
      </w:r>
      <w:r w:rsidRPr="00460632">
        <w:rPr>
          <w:rFonts w:cstheme="minorHAnsi"/>
          <w:color w:val="3B3838" w:themeColor="background2" w:themeShade="40"/>
          <w:sz w:val="24"/>
          <w:szCs w:val="24"/>
        </w:rPr>
        <w:t xml:space="preserve"> in which a student feels most comfortable and safe. The purpose of this section is to develop a plan to ensure the student has equal access to needed facilities on campus.</w:t>
      </w:r>
    </w:p>
    <w:p w14:paraId="70FE9A3C" w14:textId="184D3ED7" w:rsidR="00F64D14" w:rsidRPr="00460632" w:rsidRDefault="005B7B13" w:rsidP="00E07E19">
      <w:pPr>
        <w:pStyle w:val="ListParagraph"/>
        <w:numPr>
          <w:ilvl w:val="0"/>
          <w:numId w:val="16"/>
        </w:numPr>
        <w:spacing w:line="240" w:lineRule="auto"/>
        <w:rPr>
          <w:rFonts w:cstheme="minorHAnsi"/>
          <w:color w:val="3B3838" w:themeColor="background2" w:themeShade="40"/>
          <w:sz w:val="24"/>
          <w:szCs w:val="24"/>
        </w:rPr>
      </w:pPr>
      <w:r w:rsidRPr="00460632">
        <w:rPr>
          <w:rFonts w:cstheme="minorHAnsi"/>
          <w:color w:val="3B3838" w:themeColor="background2" w:themeShade="40"/>
          <w:sz w:val="24"/>
          <w:szCs w:val="24"/>
        </w:rPr>
        <w:t>Do you feel comfortable using the restrooms at school</w:t>
      </w:r>
      <w:r w:rsidR="00F64D14" w:rsidRPr="00460632">
        <w:rPr>
          <w:rFonts w:cstheme="minorHAnsi"/>
          <w:color w:val="3B3838" w:themeColor="background2" w:themeShade="40"/>
          <w:sz w:val="24"/>
          <w:szCs w:val="24"/>
        </w:rPr>
        <w:t>?</w:t>
      </w:r>
      <w:r w:rsidRPr="00460632">
        <w:rPr>
          <w:rFonts w:cstheme="minorHAnsi"/>
          <w:color w:val="3B3838" w:themeColor="background2" w:themeShade="40"/>
          <w:sz w:val="24"/>
          <w:szCs w:val="24"/>
        </w:rPr>
        <w:t xml:space="preserve"> Are some better than others? Do you feel safe?</w:t>
      </w:r>
      <w:r w:rsidR="00E07E19">
        <w:rPr>
          <w:rFonts w:cstheme="minorHAnsi"/>
          <w:color w:val="3B3838" w:themeColor="background2" w:themeShade="40"/>
          <w:sz w:val="24"/>
          <w:szCs w:val="24"/>
        </w:rPr>
        <w:br/>
      </w:r>
    </w:p>
    <w:p w14:paraId="64463962" w14:textId="77777777" w:rsidR="005F7F54" w:rsidRPr="00460632" w:rsidRDefault="005F7F54" w:rsidP="00E07E19">
      <w:pPr>
        <w:pStyle w:val="ListParagraph"/>
        <w:spacing w:line="240" w:lineRule="auto"/>
        <w:rPr>
          <w:rFonts w:cstheme="minorHAnsi"/>
          <w:color w:val="3B3838" w:themeColor="background2" w:themeShade="40"/>
          <w:sz w:val="24"/>
          <w:szCs w:val="24"/>
        </w:rPr>
      </w:pPr>
    </w:p>
    <w:p w14:paraId="36A00C93" w14:textId="7C299421" w:rsidR="0057126B" w:rsidRPr="00460632" w:rsidRDefault="00F64D14" w:rsidP="00E07E19">
      <w:pPr>
        <w:pStyle w:val="ListParagraph"/>
        <w:numPr>
          <w:ilvl w:val="0"/>
          <w:numId w:val="16"/>
        </w:numPr>
        <w:tabs>
          <w:tab w:val="left" w:pos="429"/>
          <w:tab w:val="left" w:pos="10173"/>
        </w:tabs>
        <w:spacing w:line="240" w:lineRule="auto"/>
        <w:rPr>
          <w:rFonts w:cstheme="minorHAnsi"/>
          <w:color w:val="3B3838" w:themeColor="background2" w:themeShade="40"/>
          <w:sz w:val="24"/>
          <w:szCs w:val="24"/>
        </w:rPr>
      </w:pPr>
      <w:r w:rsidRPr="00460632">
        <w:rPr>
          <w:rFonts w:cstheme="minorHAnsi"/>
          <w:color w:val="3B3838" w:themeColor="background2" w:themeShade="40"/>
          <w:sz w:val="24"/>
          <w:szCs w:val="24"/>
        </w:rPr>
        <w:t>Is there anything that would make you feel more comfortable</w:t>
      </w:r>
      <w:r w:rsidR="00513FF8" w:rsidRPr="00460632">
        <w:rPr>
          <w:rFonts w:cstheme="minorHAnsi"/>
          <w:color w:val="3B3838" w:themeColor="background2" w:themeShade="40"/>
          <w:sz w:val="24"/>
          <w:szCs w:val="24"/>
        </w:rPr>
        <w:t xml:space="preserve">? </w:t>
      </w:r>
      <w:r w:rsidR="008B07AD" w:rsidRPr="00460632">
        <w:rPr>
          <w:rFonts w:cstheme="minorHAnsi"/>
          <w:color w:val="3B3838" w:themeColor="background2" w:themeShade="40"/>
          <w:sz w:val="24"/>
          <w:szCs w:val="24"/>
        </w:rPr>
        <w:t xml:space="preserve">Would you like </w:t>
      </w:r>
      <w:r w:rsidR="005D3205" w:rsidRPr="00460632">
        <w:rPr>
          <w:rFonts w:cstheme="minorHAnsi"/>
          <w:color w:val="3B3838" w:themeColor="background2" w:themeShade="40"/>
          <w:sz w:val="24"/>
          <w:szCs w:val="24"/>
        </w:rPr>
        <w:t xml:space="preserve">to </w:t>
      </w:r>
      <w:r w:rsidR="008B07AD" w:rsidRPr="00460632">
        <w:rPr>
          <w:rFonts w:cstheme="minorHAnsi"/>
          <w:color w:val="3B3838" w:themeColor="background2" w:themeShade="40"/>
          <w:sz w:val="24"/>
          <w:szCs w:val="24"/>
        </w:rPr>
        <w:t>go inside any restrooms to see what might feel safest?</w:t>
      </w:r>
      <w:r w:rsidR="00E07E19">
        <w:rPr>
          <w:rFonts w:cstheme="minorHAnsi"/>
          <w:color w:val="3B3838" w:themeColor="background2" w:themeShade="40"/>
          <w:sz w:val="24"/>
          <w:szCs w:val="24"/>
        </w:rPr>
        <w:br/>
      </w:r>
    </w:p>
    <w:p w14:paraId="2838327A" w14:textId="7167B7DE" w:rsidR="008612CA" w:rsidRPr="00460632" w:rsidRDefault="008612CA" w:rsidP="008612CA">
      <w:pPr>
        <w:tabs>
          <w:tab w:val="left" w:pos="429"/>
          <w:tab w:val="left" w:pos="10173"/>
        </w:tabs>
        <w:rPr>
          <w:rFonts w:cstheme="minorHAnsi"/>
          <w:color w:val="3B3838" w:themeColor="background2" w:themeShade="40"/>
          <w:sz w:val="24"/>
          <w:szCs w:val="24"/>
        </w:rPr>
      </w:pPr>
    </w:p>
    <w:p w14:paraId="355468CA" w14:textId="77777777" w:rsidR="00E07E19" w:rsidRDefault="00E07E19">
      <w:pPr>
        <w:rPr>
          <w:rFonts w:cstheme="minorHAnsi"/>
          <w:b/>
          <w:color w:val="ED7D31" w:themeColor="accent2"/>
          <w:sz w:val="28"/>
          <w:szCs w:val="28"/>
        </w:rPr>
      </w:pPr>
      <w:r>
        <w:rPr>
          <w:rFonts w:cstheme="minorHAnsi"/>
          <w:b/>
          <w:color w:val="ED7D31" w:themeColor="accent2"/>
          <w:sz w:val="28"/>
          <w:szCs w:val="28"/>
        </w:rPr>
        <w:br w:type="page"/>
      </w:r>
    </w:p>
    <w:p w14:paraId="7CD7C0B7" w14:textId="6224B584" w:rsidR="00F64D14" w:rsidRPr="009E1029" w:rsidRDefault="00F64D14" w:rsidP="009E1029">
      <w:pPr>
        <w:spacing w:line="360" w:lineRule="auto"/>
        <w:jc w:val="center"/>
        <w:rPr>
          <w:rFonts w:cstheme="minorHAnsi"/>
          <w:b/>
          <w:i/>
          <w:color w:val="ED7D31" w:themeColor="accent2"/>
          <w:sz w:val="28"/>
          <w:szCs w:val="28"/>
        </w:rPr>
      </w:pPr>
      <w:r w:rsidRPr="009E1029">
        <w:rPr>
          <w:rFonts w:cstheme="minorHAnsi"/>
          <w:b/>
          <w:color w:val="ED7D31" w:themeColor="accent2"/>
          <w:sz w:val="28"/>
          <w:szCs w:val="28"/>
        </w:rPr>
        <w:lastRenderedPageBreak/>
        <w:t>EXTRA</w:t>
      </w:r>
      <w:r w:rsidR="004511E4" w:rsidRPr="009E1029">
        <w:rPr>
          <w:rFonts w:cstheme="minorHAnsi"/>
          <w:b/>
          <w:color w:val="ED7D31" w:themeColor="accent2"/>
          <w:sz w:val="28"/>
          <w:szCs w:val="28"/>
        </w:rPr>
        <w:t>-</w:t>
      </w:r>
      <w:r w:rsidRPr="009E1029">
        <w:rPr>
          <w:rFonts w:cstheme="minorHAnsi"/>
          <w:b/>
          <w:color w:val="ED7D31" w:themeColor="accent2"/>
          <w:sz w:val="28"/>
          <w:szCs w:val="28"/>
        </w:rPr>
        <w:t>CURRICULAR</w:t>
      </w:r>
      <w:r w:rsidR="00296637" w:rsidRPr="009E1029">
        <w:rPr>
          <w:rFonts w:cstheme="minorHAnsi"/>
          <w:b/>
          <w:color w:val="ED7D31" w:themeColor="accent2"/>
          <w:sz w:val="28"/>
          <w:szCs w:val="28"/>
        </w:rPr>
        <w:t xml:space="preserve"> AND/OR AFTER SCHOOL </w:t>
      </w:r>
      <w:r w:rsidRPr="009E1029">
        <w:rPr>
          <w:rFonts w:cstheme="minorHAnsi"/>
          <w:b/>
          <w:color w:val="ED7D31" w:themeColor="accent2"/>
          <w:sz w:val="28"/>
          <w:szCs w:val="28"/>
        </w:rPr>
        <w:t>ACTIVITIES</w:t>
      </w:r>
      <w:r w:rsidR="00304F66" w:rsidRPr="009E1029">
        <w:rPr>
          <w:rFonts w:cstheme="minorHAnsi"/>
          <w:b/>
          <w:color w:val="ED7D31" w:themeColor="accent2"/>
          <w:sz w:val="28"/>
          <w:szCs w:val="28"/>
        </w:rPr>
        <w:t>:</w:t>
      </w:r>
    </w:p>
    <w:p w14:paraId="2143AB4B" w14:textId="3A51E210" w:rsidR="00860147" w:rsidRPr="00460632" w:rsidRDefault="00860147" w:rsidP="000867E1">
      <w:pPr>
        <w:pStyle w:val="ListParagraph"/>
        <w:numPr>
          <w:ilvl w:val="0"/>
          <w:numId w:val="30"/>
        </w:numPr>
        <w:tabs>
          <w:tab w:val="left" w:pos="429"/>
        </w:tabs>
        <w:rPr>
          <w:rFonts w:cstheme="minorHAnsi"/>
          <w:color w:val="262626" w:themeColor="text1" w:themeTint="D9"/>
          <w:sz w:val="24"/>
          <w:szCs w:val="24"/>
        </w:rPr>
      </w:pPr>
      <w:r w:rsidRPr="00460632">
        <w:rPr>
          <w:rFonts w:cstheme="minorHAnsi"/>
          <w:color w:val="262626" w:themeColor="text1" w:themeTint="D9"/>
          <w:sz w:val="24"/>
          <w:szCs w:val="24"/>
        </w:rPr>
        <w:t>Do you participate in an after-school</w:t>
      </w:r>
      <w:r w:rsidR="00C21819" w:rsidRPr="00460632">
        <w:rPr>
          <w:rFonts w:cstheme="minorHAnsi"/>
          <w:color w:val="262626" w:themeColor="text1" w:themeTint="D9"/>
          <w:sz w:val="24"/>
          <w:szCs w:val="24"/>
        </w:rPr>
        <w:t xml:space="preserve"> or before school</w:t>
      </w:r>
      <w:r w:rsidRPr="00460632">
        <w:rPr>
          <w:rFonts w:cstheme="minorHAnsi"/>
          <w:color w:val="262626" w:themeColor="text1" w:themeTint="D9"/>
          <w:sz w:val="24"/>
          <w:szCs w:val="24"/>
        </w:rPr>
        <w:t xml:space="preserve"> program?</w:t>
      </w:r>
    </w:p>
    <w:p w14:paraId="1DD0A311" w14:textId="2D8F9A32" w:rsidR="00A14361" w:rsidRDefault="00A14361" w:rsidP="00A14361">
      <w:pPr>
        <w:pStyle w:val="ListParagraph"/>
        <w:tabs>
          <w:tab w:val="left" w:pos="429"/>
        </w:tabs>
        <w:rPr>
          <w:rFonts w:cstheme="minorHAnsi"/>
          <w:color w:val="262626" w:themeColor="text1" w:themeTint="D9"/>
          <w:sz w:val="24"/>
          <w:szCs w:val="24"/>
        </w:rPr>
      </w:pPr>
    </w:p>
    <w:p w14:paraId="791B467A" w14:textId="77777777" w:rsidR="009E1029" w:rsidRPr="00460632" w:rsidRDefault="009E1029" w:rsidP="00A14361">
      <w:pPr>
        <w:pStyle w:val="ListParagraph"/>
        <w:tabs>
          <w:tab w:val="left" w:pos="429"/>
        </w:tabs>
        <w:rPr>
          <w:rFonts w:cstheme="minorHAnsi"/>
          <w:color w:val="262626" w:themeColor="text1" w:themeTint="D9"/>
          <w:sz w:val="24"/>
          <w:szCs w:val="24"/>
        </w:rPr>
      </w:pPr>
    </w:p>
    <w:p w14:paraId="7C091574" w14:textId="03E31B67" w:rsidR="00F64D14" w:rsidRPr="00460632" w:rsidRDefault="00F64D14" w:rsidP="000867E1">
      <w:pPr>
        <w:pStyle w:val="ListParagraph"/>
        <w:numPr>
          <w:ilvl w:val="0"/>
          <w:numId w:val="30"/>
        </w:numPr>
        <w:rPr>
          <w:rFonts w:cstheme="minorHAnsi"/>
          <w:color w:val="262626" w:themeColor="text1" w:themeTint="D9"/>
          <w:sz w:val="24"/>
          <w:szCs w:val="24"/>
        </w:rPr>
      </w:pPr>
      <w:r w:rsidRPr="00460632">
        <w:rPr>
          <w:rFonts w:cstheme="minorHAnsi"/>
          <w:color w:val="262626" w:themeColor="text1" w:themeTint="D9"/>
          <w:sz w:val="24"/>
          <w:szCs w:val="24"/>
        </w:rPr>
        <w:t xml:space="preserve">In what extra programs or activities will </w:t>
      </w:r>
      <w:r w:rsidR="004511E4" w:rsidRPr="00460632">
        <w:rPr>
          <w:rFonts w:cstheme="minorHAnsi"/>
          <w:color w:val="262626" w:themeColor="text1" w:themeTint="D9"/>
          <w:sz w:val="24"/>
          <w:szCs w:val="24"/>
        </w:rPr>
        <w:t>you</w:t>
      </w:r>
      <w:r w:rsidRPr="00460632">
        <w:rPr>
          <w:rFonts w:cstheme="minorHAnsi"/>
          <w:color w:val="262626" w:themeColor="text1" w:themeTint="D9"/>
          <w:sz w:val="24"/>
          <w:szCs w:val="24"/>
        </w:rPr>
        <w:t xml:space="preserve"> be participating</w:t>
      </w:r>
      <w:r w:rsidR="009F034D" w:rsidRPr="00460632">
        <w:rPr>
          <w:rFonts w:cstheme="minorHAnsi"/>
          <w:color w:val="262626" w:themeColor="text1" w:themeTint="D9"/>
          <w:sz w:val="24"/>
          <w:szCs w:val="24"/>
        </w:rPr>
        <w:t xml:space="preserve"> at school</w:t>
      </w:r>
      <w:r w:rsidRPr="00460632">
        <w:rPr>
          <w:rFonts w:cstheme="minorHAnsi"/>
          <w:color w:val="262626" w:themeColor="text1" w:themeTint="D9"/>
          <w:sz w:val="24"/>
          <w:szCs w:val="24"/>
        </w:rPr>
        <w:t xml:space="preserve"> (</w:t>
      </w:r>
      <w:r w:rsidR="00C21819" w:rsidRPr="00460632">
        <w:rPr>
          <w:rFonts w:cstheme="minorHAnsi"/>
          <w:color w:val="262626" w:themeColor="text1" w:themeTint="D9"/>
          <w:sz w:val="24"/>
          <w:szCs w:val="24"/>
        </w:rPr>
        <w:t>music</w:t>
      </w:r>
      <w:r w:rsidRPr="00460632">
        <w:rPr>
          <w:rFonts w:cstheme="minorHAnsi"/>
          <w:color w:val="262626" w:themeColor="text1" w:themeTint="D9"/>
          <w:sz w:val="24"/>
          <w:szCs w:val="24"/>
        </w:rPr>
        <w:t xml:space="preserve">, </w:t>
      </w:r>
      <w:r w:rsidR="008B07AD" w:rsidRPr="00460632">
        <w:rPr>
          <w:rFonts w:cstheme="minorHAnsi"/>
          <w:color w:val="262626" w:themeColor="text1" w:themeTint="D9"/>
          <w:sz w:val="24"/>
          <w:szCs w:val="24"/>
        </w:rPr>
        <w:t>theat</w:t>
      </w:r>
      <w:r w:rsidR="00891070" w:rsidRPr="00460632">
        <w:rPr>
          <w:rFonts w:cstheme="minorHAnsi"/>
          <w:color w:val="262626" w:themeColor="text1" w:themeTint="D9"/>
          <w:sz w:val="24"/>
          <w:szCs w:val="24"/>
        </w:rPr>
        <w:t>er</w:t>
      </w:r>
      <w:r w:rsidRPr="00460632">
        <w:rPr>
          <w:rFonts w:cstheme="minorHAnsi"/>
          <w:color w:val="262626" w:themeColor="text1" w:themeTint="D9"/>
          <w:sz w:val="24"/>
          <w:szCs w:val="24"/>
        </w:rPr>
        <w:t xml:space="preserve">, clubs, </w:t>
      </w:r>
      <w:r w:rsidR="00C21819" w:rsidRPr="00460632">
        <w:rPr>
          <w:rFonts w:cstheme="minorHAnsi"/>
          <w:color w:val="262626" w:themeColor="text1" w:themeTint="D9"/>
          <w:sz w:val="24"/>
          <w:szCs w:val="24"/>
        </w:rPr>
        <w:t xml:space="preserve">sports, </w:t>
      </w:r>
      <w:r w:rsidR="00296637" w:rsidRPr="00460632">
        <w:rPr>
          <w:rFonts w:cstheme="minorHAnsi"/>
          <w:color w:val="262626" w:themeColor="text1" w:themeTint="D9"/>
          <w:sz w:val="24"/>
          <w:szCs w:val="24"/>
        </w:rPr>
        <w:t>after school tutoring</w:t>
      </w:r>
      <w:r w:rsidRPr="00460632">
        <w:rPr>
          <w:rFonts w:cstheme="minorHAnsi"/>
          <w:color w:val="262626" w:themeColor="text1" w:themeTint="D9"/>
          <w:sz w:val="24"/>
          <w:szCs w:val="24"/>
        </w:rPr>
        <w:t xml:space="preserve"> </w:t>
      </w:r>
      <w:r w:rsidR="0039270A" w:rsidRPr="00460632">
        <w:rPr>
          <w:rFonts w:cstheme="minorHAnsi"/>
          <w:color w:val="262626" w:themeColor="text1" w:themeTint="D9"/>
          <w:sz w:val="24"/>
          <w:szCs w:val="24"/>
        </w:rPr>
        <w:t>etc.</w:t>
      </w:r>
      <w:r w:rsidRPr="00460632">
        <w:rPr>
          <w:rFonts w:cstheme="minorHAnsi"/>
          <w:color w:val="262626" w:themeColor="text1" w:themeTint="D9"/>
          <w:sz w:val="24"/>
          <w:szCs w:val="24"/>
        </w:rPr>
        <w:t>)?</w:t>
      </w:r>
    </w:p>
    <w:p w14:paraId="6256C74B" w14:textId="77777777" w:rsidR="00A14361" w:rsidRPr="00460632" w:rsidRDefault="00A14361" w:rsidP="00A14361">
      <w:pPr>
        <w:pStyle w:val="ListParagraph"/>
        <w:rPr>
          <w:rFonts w:cstheme="minorHAnsi"/>
          <w:color w:val="262626" w:themeColor="text1" w:themeTint="D9"/>
          <w:sz w:val="24"/>
          <w:szCs w:val="24"/>
        </w:rPr>
      </w:pPr>
    </w:p>
    <w:p w14:paraId="301CF7AF" w14:textId="77777777" w:rsidR="00A14361" w:rsidRPr="00460632" w:rsidRDefault="00A14361" w:rsidP="00A14361">
      <w:pPr>
        <w:pStyle w:val="ListParagraph"/>
        <w:rPr>
          <w:rFonts w:cstheme="minorHAnsi"/>
          <w:color w:val="262626" w:themeColor="text1" w:themeTint="D9"/>
          <w:sz w:val="24"/>
          <w:szCs w:val="24"/>
        </w:rPr>
      </w:pPr>
    </w:p>
    <w:p w14:paraId="06F66882" w14:textId="3D27C633" w:rsidR="00F64D14" w:rsidRPr="00460632" w:rsidRDefault="00C21819" w:rsidP="000867E1">
      <w:pPr>
        <w:pStyle w:val="ListParagraph"/>
        <w:numPr>
          <w:ilvl w:val="0"/>
          <w:numId w:val="30"/>
        </w:numPr>
        <w:tabs>
          <w:tab w:val="left" w:pos="429"/>
          <w:tab w:val="left" w:pos="10146"/>
        </w:tabs>
        <w:ind w:right="911"/>
        <w:rPr>
          <w:rFonts w:cstheme="minorHAnsi"/>
          <w:color w:val="262626" w:themeColor="text1" w:themeTint="D9"/>
          <w:sz w:val="24"/>
          <w:szCs w:val="24"/>
        </w:rPr>
      </w:pPr>
      <w:r w:rsidRPr="00460632">
        <w:rPr>
          <w:rFonts w:cstheme="minorHAnsi"/>
          <w:color w:val="262626" w:themeColor="text1" w:themeTint="D9"/>
          <w:sz w:val="24"/>
          <w:szCs w:val="24"/>
        </w:rPr>
        <w:t>Let’s think through w</w:t>
      </w:r>
      <w:r w:rsidR="00F64D14" w:rsidRPr="00460632">
        <w:rPr>
          <w:rFonts w:cstheme="minorHAnsi"/>
          <w:color w:val="262626" w:themeColor="text1" w:themeTint="D9"/>
          <w:sz w:val="24"/>
          <w:szCs w:val="24"/>
        </w:rPr>
        <w:t xml:space="preserve">hat </w:t>
      </w:r>
      <w:r w:rsidRPr="00460632">
        <w:rPr>
          <w:rFonts w:cstheme="minorHAnsi"/>
          <w:color w:val="262626" w:themeColor="text1" w:themeTint="D9"/>
          <w:sz w:val="24"/>
          <w:szCs w:val="24"/>
        </w:rPr>
        <w:t>we can do to</w:t>
      </w:r>
      <w:r w:rsidR="0093783E" w:rsidRPr="00460632">
        <w:rPr>
          <w:rFonts w:cstheme="minorHAnsi"/>
          <w:color w:val="262626" w:themeColor="text1" w:themeTint="D9"/>
          <w:sz w:val="24"/>
          <w:szCs w:val="24"/>
        </w:rPr>
        <w:t xml:space="preserve"> support </w:t>
      </w:r>
      <w:r w:rsidR="004511E4" w:rsidRPr="00460632">
        <w:rPr>
          <w:rFonts w:cstheme="minorHAnsi"/>
          <w:color w:val="262626" w:themeColor="text1" w:themeTint="D9"/>
          <w:sz w:val="24"/>
          <w:szCs w:val="24"/>
        </w:rPr>
        <w:t>you</w:t>
      </w:r>
      <w:r w:rsidR="0093783E" w:rsidRPr="00460632">
        <w:rPr>
          <w:rFonts w:cstheme="minorHAnsi"/>
          <w:color w:val="262626" w:themeColor="text1" w:themeTint="D9"/>
          <w:sz w:val="24"/>
          <w:szCs w:val="24"/>
        </w:rPr>
        <w:t xml:space="preserve"> </w:t>
      </w:r>
      <w:r w:rsidR="004511E4" w:rsidRPr="00460632">
        <w:rPr>
          <w:rFonts w:cstheme="minorHAnsi"/>
          <w:color w:val="262626" w:themeColor="text1" w:themeTint="D9"/>
          <w:sz w:val="24"/>
          <w:szCs w:val="24"/>
        </w:rPr>
        <w:t>in these programs (</w:t>
      </w:r>
      <w:r w:rsidR="00513FF8" w:rsidRPr="00460632">
        <w:rPr>
          <w:rFonts w:cstheme="minorHAnsi"/>
          <w:color w:val="262626" w:themeColor="text1" w:themeTint="D9"/>
          <w:sz w:val="24"/>
          <w:szCs w:val="24"/>
        </w:rPr>
        <w:t>i.e.,</w:t>
      </w:r>
      <w:r w:rsidR="0093783E" w:rsidRPr="00460632">
        <w:rPr>
          <w:rFonts w:cstheme="minorHAnsi"/>
          <w:color w:val="262626" w:themeColor="text1" w:themeTint="D9"/>
          <w:sz w:val="24"/>
          <w:szCs w:val="24"/>
        </w:rPr>
        <w:t xml:space="preserve"> </w:t>
      </w:r>
      <w:r w:rsidR="00F64D14" w:rsidRPr="00460632">
        <w:rPr>
          <w:rFonts w:cstheme="minorHAnsi"/>
          <w:color w:val="262626" w:themeColor="text1" w:themeTint="D9"/>
          <w:sz w:val="24"/>
          <w:szCs w:val="24"/>
        </w:rPr>
        <w:t>unifor</w:t>
      </w:r>
      <w:r w:rsidR="0093783E" w:rsidRPr="00460632">
        <w:rPr>
          <w:rFonts w:cstheme="minorHAnsi"/>
          <w:color w:val="262626" w:themeColor="text1" w:themeTint="D9"/>
          <w:sz w:val="24"/>
          <w:szCs w:val="24"/>
        </w:rPr>
        <w:t>ms, supplies, overnights</w:t>
      </w:r>
      <w:r w:rsidR="004511E4" w:rsidRPr="00460632">
        <w:rPr>
          <w:rFonts w:cstheme="minorHAnsi"/>
          <w:color w:val="262626" w:themeColor="text1" w:themeTint="D9"/>
          <w:sz w:val="24"/>
          <w:szCs w:val="24"/>
        </w:rPr>
        <w:t>)</w:t>
      </w:r>
      <w:r w:rsidR="0093783E" w:rsidRPr="00460632">
        <w:rPr>
          <w:rFonts w:cstheme="minorHAnsi"/>
          <w:color w:val="262626" w:themeColor="text1" w:themeTint="D9"/>
          <w:sz w:val="24"/>
          <w:szCs w:val="24"/>
        </w:rPr>
        <w:t>?</w:t>
      </w:r>
    </w:p>
    <w:p w14:paraId="131A010E" w14:textId="77777777" w:rsidR="00A14361" w:rsidRPr="00460632" w:rsidRDefault="00A14361" w:rsidP="00A14361">
      <w:pPr>
        <w:tabs>
          <w:tab w:val="left" w:pos="429"/>
          <w:tab w:val="left" w:pos="10146"/>
        </w:tabs>
        <w:ind w:right="911"/>
        <w:rPr>
          <w:rFonts w:cstheme="minorHAnsi"/>
          <w:color w:val="262626" w:themeColor="text1" w:themeTint="D9"/>
          <w:sz w:val="24"/>
          <w:szCs w:val="24"/>
        </w:rPr>
      </w:pPr>
    </w:p>
    <w:p w14:paraId="337E0F76" w14:textId="4E147CCC" w:rsidR="00F64D14" w:rsidRPr="00460632" w:rsidRDefault="00F64D14" w:rsidP="000867E1">
      <w:pPr>
        <w:pStyle w:val="ListParagraph"/>
        <w:numPr>
          <w:ilvl w:val="0"/>
          <w:numId w:val="30"/>
        </w:numPr>
        <w:tabs>
          <w:tab w:val="left" w:pos="429"/>
          <w:tab w:val="left" w:pos="10146"/>
        </w:tabs>
        <w:ind w:right="911"/>
        <w:rPr>
          <w:rFonts w:cstheme="minorHAnsi"/>
          <w:color w:val="262626" w:themeColor="text1" w:themeTint="D9"/>
          <w:sz w:val="24"/>
          <w:szCs w:val="24"/>
        </w:rPr>
      </w:pPr>
      <w:r w:rsidRPr="00460632">
        <w:rPr>
          <w:rFonts w:cstheme="minorHAnsi"/>
          <w:color w:val="262626" w:themeColor="text1" w:themeTint="D9"/>
          <w:sz w:val="24"/>
          <w:szCs w:val="24"/>
        </w:rPr>
        <w:t xml:space="preserve">Are you comfortable with someone </w:t>
      </w:r>
      <w:r w:rsidR="00C21819" w:rsidRPr="00460632">
        <w:rPr>
          <w:rFonts w:cstheme="minorHAnsi"/>
          <w:color w:val="262626" w:themeColor="text1" w:themeTint="D9"/>
          <w:sz w:val="24"/>
          <w:szCs w:val="24"/>
        </w:rPr>
        <w:t>talking</w:t>
      </w:r>
      <w:r w:rsidRPr="00460632">
        <w:rPr>
          <w:rFonts w:cstheme="minorHAnsi"/>
          <w:color w:val="262626" w:themeColor="text1" w:themeTint="D9"/>
          <w:sz w:val="24"/>
          <w:szCs w:val="24"/>
        </w:rPr>
        <w:t xml:space="preserve"> with these staff (</w:t>
      </w:r>
      <w:r w:rsidR="00C21819" w:rsidRPr="00460632">
        <w:rPr>
          <w:rFonts w:cstheme="minorHAnsi"/>
          <w:color w:val="262626" w:themeColor="text1" w:themeTint="D9"/>
          <w:sz w:val="24"/>
          <w:szCs w:val="24"/>
        </w:rPr>
        <w:t xml:space="preserve">after school program, </w:t>
      </w:r>
      <w:r w:rsidRPr="00460632">
        <w:rPr>
          <w:rFonts w:cstheme="minorHAnsi"/>
          <w:color w:val="262626" w:themeColor="text1" w:themeTint="D9"/>
          <w:sz w:val="24"/>
          <w:szCs w:val="24"/>
        </w:rPr>
        <w:t>a</w:t>
      </w:r>
      <w:r w:rsidR="00296637" w:rsidRPr="00460632">
        <w:rPr>
          <w:rFonts w:cstheme="minorHAnsi"/>
          <w:color w:val="262626" w:themeColor="text1" w:themeTint="D9"/>
          <w:sz w:val="24"/>
          <w:szCs w:val="24"/>
        </w:rPr>
        <w:t>rt teacher, tutor etc.)</w:t>
      </w:r>
      <w:r w:rsidRPr="00460632">
        <w:rPr>
          <w:rFonts w:cstheme="minorHAnsi"/>
          <w:color w:val="262626" w:themeColor="text1" w:themeTint="D9"/>
          <w:sz w:val="24"/>
          <w:szCs w:val="24"/>
        </w:rPr>
        <w:t xml:space="preserve"> to help them better support you?</w:t>
      </w:r>
      <w:r w:rsidRPr="00460632">
        <w:rPr>
          <w:rFonts w:cstheme="minorHAnsi"/>
          <w:color w:val="262626" w:themeColor="text1" w:themeTint="D9"/>
          <w:spacing w:val="-4"/>
          <w:sz w:val="24"/>
          <w:szCs w:val="24"/>
        </w:rPr>
        <w:t xml:space="preserve"> </w:t>
      </w:r>
      <w:r w:rsidR="00E40AAB" w:rsidRPr="00460632">
        <w:rPr>
          <w:rFonts w:cstheme="minorHAnsi"/>
          <w:color w:val="262626" w:themeColor="text1" w:themeTint="D9"/>
          <w:sz w:val="24"/>
          <w:szCs w:val="24"/>
        </w:rPr>
        <w:t>I</w:t>
      </w:r>
      <w:r w:rsidRPr="00460632">
        <w:rPr>
          <w:rFonts w:cstheme="minorHAnsi"/>
          <w:color w:val="262626" w:themeColor="text1" w:themeTint="D9"/>
          <w:sz w:val="24"/>
          <w:szCs w:val="24"/>
        </w:rPr>
        <w:t xml:space="preserve">s there anything you want to make sure </w:t>
      </w:r>
      <w:r w:rsidR="00C21819" w:rsidRPr="00460632">
        <w:rPr>
          <w:rFonts w:cstheme="minorHAnsi"/>
          <w:color w:val="262626" w:themeColor="text1" w:themeTint="D9"/>
          <w:sz w:val="24"/>
          <w:szCs w:val="24"/>
        </w:rPr>
        <w:t>we say</w:t>
      </w:r>
      <w:r w:rsidR="00513FF8" w:rsidRPr="00460632">
        <w:rPr>
          <w:rFonts w:cstheme="minorHAnsi"/>
          <w:color w:val="262626" w:themeColor="text1" w:themeTint="D9"/>
          <w:sz w:val="24"/>
          <w:szCs w:val="24"/>
        </w:rPr>
        <w:t xml:space="preserve"> (i.e.,</w:t>
      </w:r>
      <w:r w:rsidR="00E40AAB" w:rsidRPr="00460632">
        <w:rPr>
          <w:rFonts w:cstheme="minorHAnsi"/>
          <w:color w:val="262626" w:themeColor="text1" w:themeTint="D9"/>
          <w:sz w:val="24"/>
          <w:szCs w:val="24"/>
        </w:rPr>
        <w:t xml:space="preserve"> sharing pronouns, safety concerns</w:t>
      </w:r>
      <w:r w:rsidR="00513FF8" w:rsidRPr="00460632">
        <w:rPr>
          <w:rFonts w:cstheme="minorHAnsi"/>
          <w:color w:val="262626" w:themeColor="text1" w:themeTint="D9"/>
          <w:sz w:val="24"/>
          <w:szCs w:val="24"/>
        </w:rPr>
        <w:t>)?</w:t>
      </w:r>
    </w:p>
    <w:p w14:paraId="653BC345" w14:textId="472BD1CA" w:rsidR="00CF0675" w:rsidRDefault="00CF0675" w:rsidP="00430666">
      <w:pPr>
        <w:spacing w:line="360" w:lineRule="auto"/>
        <w:rPr>
          <w:rFonts w:cstheme="minorHAnsi"/>
          <w:b/>
          <w:color w:val="7030A0"/>
          <w:sz w:val="24"/>
          <w:szCs w:val="24"/>
        </w:rPr>
      </w:pPr>
    </w:p>
    <w:p w14:paraId="6472A6FA" w14:textId="64A57C19" w:rsidR="00430666" w:rsidRPr="009E1029" w:rsidRDefault="00430666" w:rsidP="005F5F5E">
      <w:pPr>
        <w:spacing w:before="0" w:line="240" w:lineRule="auto"/>
        <w:jc w:val="center"/>
        <w:rPr>
          <w:rFonts w:cstheme="minorHAnsi"/>
          <w:b/>
          <w:color w:val="ED7D31" w:themeColor="accent2"/>
          <w:sz w:val="28"/>
          <w:szCs w:val="28"/>
        </w:rPr>
      </w:pPr>
      <w:r w:rsidRPr="009E1029">
        <w:rPr>
          <w:rFonts w:cstheme="minorHAnsi"/>
          <w:b/>
          <w:color w:val="ED7D31" w:themeColor="accent2"/>
          <w:sz w:val="28"/>
          <w:szCs w:val="28"/>
        </w:rPr>
        <w:t>CLASSROOM INCLUSIVITY PLAN:</w:t>
      </w:r>
    </w:p>
    <w:p w14:paraId="540466DB" w14:textId="530B98B8" w:rsidR="00430666" w:rsidRPr="00E07E19" w:rsidRDefault="00430666" w:rsidP="00E07E19">
      <w:pPr>
        <w:pStyle w:val="ListParagraph"/>
        <w:numPr>
          <w:ilvl w:val="0"/>
          <w:numId w:val="20"/>
        </w:numPr>
        <w:tabs>
          <w:tab w:val="left" w:pos="381"/>
          <w:tab w:val="left" w:pos="6819"/>
          <w:tab w:val="left" w:pos="7732"/>
        </w:tabs>
        <w:spacing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Can you name supportive classmates and/or school staff who know about and are supportive of your identity in the classroom</w:t>
      </w:r>
      <w:r w:rsidRPr="00460632">
        <w:rPr>
          <w:rFonts w:cstheme="minorHAnsi"/>
          <w:color w:val="3B3838" w:themeColor="background2" w:themeShade="40"/>
          <w:spacing w:val="-23"/>
          <w:sz w:val="24"/>
          <w:szCs w:val="24"/>
        </w:rPr>
        <w:t>?</w:t>
      </w:r>
      <w:r w:rsidR="00E07E19">
        <w:rPr>
          <w:rFonts w:cstheme="minorHAnsi"/>
          <w:color w:val="3B3838" w:themeColor="background2" w:themeShade="40"/>
          <w:spacing w:val="-23"/>
          <w:sz w:val="24"/>
          <w:szCs w:val="24"/>
        </w:rPr>
        <w:br/>
      </w:r>
    </w:p>
    <w:p w14:paraId="125315AE" w14:textId="2F2154E3" w:rsidR="00430666" w:rsidRPr="00E07E19" w:rsidRDefault="00430666" w:rsidP="00E07E19">
      <w:pPr>
        <w:pStyle w:val="ListParagraph"/>
        <w:numPr>
          <w:ilvl w:val="0"/>
          <w:numId w:val="20"/>
        </w:numPr>
        <w:spacing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How would you like to let your classmates know about your affirmed name and pronouns? Would you like us to help? Let’s discuss what this might look like and make sure you are comfortable (class circle, teacher announcement, student or facilitator could email, etc.).</w:t>
      </w:r>
      <w:r w:rsidR="00E07E19">
        <w:rPr>
          <w:rFonts w:cstheme="minorHAnsi"/>
          <w:color w:val="3B3838" w:themeColor="background2" w:themeShade="40"/>
          <w:sz w:val="24"/>
          <w:szCs w:val="24"/>
        </w:rPr>
        <w:br/>
      </w:r>
    </w:p>
    <w:p w14:paraId="1DF62144" w14:textId="752037BA" w:rsidR="00430666" w:rsidRPr="00E07E19" w:rsidRDefault="00430666" w:rsidP="00E07E19">
      <w:pPr>
        <w:pStyle w:val="ListParagraph"/>
        <w:numPr>
          <w:ilvl w:val="0"/>
          <w:numId w:val="20"/>
        </w:numPr>
        <w:spacing w:line="240" w:lineRule="auto"/>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Are there activities or moments that feel uncomfortable in the classroom?</w:t>
      </w:r>
      <w:r w:rsidR="00E07E19">
        <w:rPr>
          <w:rFonts w:cstheme="minorHAnsi"/>
          <w:color w:val="3B3838" w:themeColor="background2" w:themeShade="40"/>
          <w:sz w:val="24"/>
          <w:szCs w:val="24"/>
        </w:rPr>
        <w:br/>
      </w:r>
    </w:p>
    <w:p w14:paraId="1044E768" w14:textId="5319D198" w:rsidR="00CF0675" w:rsidRPr="00E07E19" w:rsidRDefault="00430666" w:rsidP="00E07E19">
      <w:pPr>
        <w:pStyle w:val="ListParagraph"/>
        <w:numPr>
          <w:ilvl w:val="0"/>
          <w:numId w:val="20"/>
        </w:numPr>
        <w:spacing w:line="240" w:lineRule="auto"/>
        <w:contextualSpacing w:val="0"/>
        <w:rPr>
          <w:rFonts w:cstheme="minorHAnsi"/>
          <w:sz w:val="24"/>
          <w:szCs w:val="24"/>
        </w:rPr>
      </w:pPr>
      <w:r w:rsidRPr="00460632">
        <w:rPr>
          <w:rFonts w:cstheme="minorHAnsi"/>
          <w:color w:val="3B3838" w:themeColor="background2" w:themeShade="40"/>
          <w:sz w:val="24"/>
          <w:szCs w:val="24"/>
        </w:rPr>
        <w:t>Do you have any wishes for a change in your classroom or things the teacher might say?</w:t>
      </w:r>
    </w:p>
    <w:p w14:paraId="000E005B" w14:textId="77777777" w:rsidR="00E07E19" w:rsidRDefault="00E07E19">
      <w:pPr>
        <w:rPr>
          <w:rFonts w:cstheme="minorHAnsi"/>
          <w:b/>
          <w:color w:val="ED7D31" w:themeColor="accent2"/>
          <w:sz w:val="28"/>
          <w:szCs w:val="28"/>
        </w:rPr>
      </w:pPr>
      <w:r>
        <w:rPr>
          <w:rFonts w:cstheme="minorHAnsi"/>
          <w:b/>
          <w:color w:val="ED7D31" w:themeColor="accent2"/>
          <w:sz w:val="28"/>
          <w:szCs w:val="28"/>
        </w:rPr>
        <w:br w:type="page"/>
      </w:r>
    </w:p>
    <w:p w14:paraId="40B30BAF" w14:textId="208A98A0" w:rsidR="00430666" w:rsidRPr="009E1029" w:rsidRDefault="00430666" w:rsidP="00CF0675">
      <w:pPr>
        <w:spacing w:before="360" w:line="360" w:lineRule="auto"/>
        <w:jc w:val="center"/>
        <w:rPr>
          <w:rFonts w:cstheme="minorHAnsi"/>
          <w:b/>
          <w:color w:val="ED7D31" w:themeColor="accent2"/>
          <w:sz w:val="28"/>
          <w:szCs w:val="28"/>
        </w:rPr>
      </w:pPr>
      <w:r w:rsidRPr="009E1029">
        <w:rPr>
          <w:rFonts w:cstheme="minorHAnsi"/>
          <w:b/>
          <w:color w:val="ED7D31" w:themeColor="accent2"/>
          <w:sz w:val="28"/>
          <w:szCs w:val="28"/>
        </w:rPr>
        <w:lastRenderedPageBreak/>
        <w:t>BEST PRACTICES FOR CLASSROOM ENVIRONMENT</w:t>
      </w:r>
      <w:r w:rsidR="00650BA8" w:rsidRPr="009E1029">
        <w:rPr>
          <w:rFonts w:cstheme="minorHAnsi"/>
          <w:b/>
          <w:color w:val="ED7D31" w:themeColor="accent2"/>
          <w:sz w:val="28"/>
          <w:szCs w:val="28"/>
        </w:rPr>
        <w:t xml:space="preserve"> </w:t>
      </w:r>
      <w:r w:rsidR="009E1029">
        <w:rPr>
          <w:rFonts w:cstheme="minorHAnsi"/>
          <w:b/>
          <w:color w:val="ED7D31" w:themeColor="accent2"/>
          <w:sz w:val="28"/>
          <w:szCs w:val="28"/>
        </w:rPr>
        <w:br/>
      </w:r>
      <w:r w:rsidR="00650BA8" w:rsidRPr="009E1029">
        <w:rPr>
          <w:rFonts w:cstheme="minorHAnsi"/>
          <w:bCs/>
          <w:color w:val="ED7D31" w:themeColor="accent2"/>
          <w:sz w:val="28"/>
          <w:szCs w:val="28"/>
        </w:rPr>
        <w:t>(</w:t>
      </w:r>
      <w:r w:rsidR="009E1029" w:rsidRPr="009E1029">
        <w:rPr>
          <w:rFonts w:cstheme="minorHAnsi"/>
          <w:bCs/>
          <w:color w:val="ED7D31" w:themeColor="accent2"/>
          <w:sz w:val="28"/>
          <w:szCs w:val="28"/>
        </w:rPr>
        <w:t>If Teacher Is Present at The Meeting</w:t>
      </w:r>
      <w:r w:rsidR="00650BA8" w:rsidRPr="009E1029">
        <w:rPr>
          <w:rFonts w:cstheme="minorHAnsi"/>
          <w:bCs/>
          <w:color w:val="ED7D31" w:themeColor="accent2"/>
          <w:sz w:val="28"/>
          <w:szCs w:val="28"/>
        </w:rPr>
        <w:t>)</w:t>
      </w:r>
      <w:r w:rsidR="00E07E19">
        <w:rPr>
          <w:rFonts w:cstheme="minorHAnsi"/>
          <w:bCs/>
          <w:color w:val="ED7D31" w:themeColor="accent2"/>
          <w:sz w:val="28"/>
          <w:szCs w:val="28"/>
        </w:rPr>
        <w:t>:</w:t>
      </w:r>
    </w:p>
    <w:p w14:paraId="2FD4193C" w14:textId="77777777" w:rsidR="00430666" w:rsidRPr="00460632" w:rsidRDefault="00430666" w:rsidP="00430666">
      <w:pPr>
        <w:pStyle w:val="ListParagraph"/>
        <w:numPr>
          <w:ilvl w:val="0"/>
          <w:numId w:val="21"/>
        </w:numPr>
        <w:spacing w:before="40" w:after="120"/>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Language - All classroom, academic, and behavior related “instructions” or “announcements” made in the learning environment shall utilize inclusive and affirming language and terms that are gender neutral (e.g.,” students” and/or “scholars” in lieu of “boys and girls” and/or “ladies and gents”). Additionally, when referring to parents and caregivers, it is preferable to use language such as “family” or “grownups” (as opposed to “moms and dads”). </w:t>
      </w:r>
    </w:p>
    <w:p w14:paraId="76D8D268" w14:textId="77777777" w:rsidR="00430666" w:rsidRPr="00460632" w:rsidRDefault="00430666" w:rsidP="00430666">
      <w:pPr>
        <w:pStyle w:val="ListParagraph"/>
        <w:numPr>
          <w:ilvl w:val="0"/>
          <w:numId w:val="21"/>
        </w:numPr>
        <w:spacing w:before="40" w:after="120"/>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Lines – Students shall not be directed to line-up separately as boys and girls.</w:t>
      </w:r>
    </w:p>
    <w:p w14:paraId="770CE826" w14:textId="77777777" w:rsidR="00430666" w:rsidRPr="00460632" w:rsidRDefault="00430666" w:rsidP="00430666">
      <w:pPr>
        <w:pStyle w:val="ListParagraph"/>
        <w:numPr>
          <w:ilvl w:val="0"/>
          <w:numId w:val="21"/>
        </w:numPr>
        <w:spacing w:before="40" w:after="120"/>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 xml:space="preserve">Clothing expression – Students may wear clothing or accessories that support their gender expression when they choose and without notice. </w:t>
      </w:r>
    </w:p>
    <w:p w14:paraId="4532EA1F" w14:textId="77777777" w:rsidR="00430666" w:rsidRPr="00460632" w:rsidRDefault="00430666" w:rsidP="00430666">
      <w:pPr>
        <w:pStyle w:val="ListParagraph"/>
        <w:numPr>
          <w:ilvl w:val="0"/>
          <w:numId w:val="21"/>
        </w:numPr>
        <w:spacing w:before="40" w:after="120"/>
        <w:contextualSpacing w:val="0"/>
        <w:rPr>
          <w:rFonts w:cstheme="minorHAnsi"/>
          <w:color w:val="3B3838" w:themeColor="background2" w:themeShade="40"/>
          <w:sz w:val="24"/>
          <w:szCs w:val="24"/>
        </w:rPr>
      </w:pPr>
      <w:r w:rsidRPr="00460632">
        <w:rPr>
          <w:rFonts w:cstheme="minorHAnsi"/>
          <w:color w:val="3B3838" w:themeColor="background2" w:themeShade="40"/>
          <w:sz w:val="24"/>
          <w:szCs w:val="24"/>
        </w:rPr>
        <w:t>Recess/activities – Teams and games shall not be delineated by gender (birthdate, last name, or favorite color can be alternative options).</w:t>
      </w:r>
    </w:p>
    <w:p w14:paraId="4D4C8BE4" w14:textId="77777777" w:rsidR="00430666" w:rsidRPr="00460632" w:rsidRDefault="00430666" w:rsidP="00430666">
      <w:pPr>
        <w:pStyle w:val="ListParagraph"/>
        <w:rPr>
          <w:rFonts w:cstheme="minorHAnsi"/>
          <w:color w:val="3B3838" w:themeColor="background2" w:themeShade="40"/>
          <w:sz w:val="24"/>
          <w:szCs w:val="24"/>
        </w:rPr>
      </w:pPr>
    </w:p>
    <w:p w14:paraId="5E37AC8B" w14:textId="0D26D613" w:rsidR="00430666" w:rsidRPr="00430666" w:rsidRDefault="00430666" w:rsidP="00430666">
      <w:pPr>
        <w:ind w:left="1440" w:right="288"/>
        <w:rPr>
          <w:rFonts w:eastAsia="Times New Roman" w:cstheme="minorHAnsi"/>
          <w:b/>
          <w:bCs/>
          <w:color w:val="3B3838" w:themeColor="background2" w:themeShade="40"/>
          <w:sz w:val="24"/>
          <w:szCs w:val="24"/>
        </w:rPr>
      </w:pPr>
      <w:r w:rsidRPr="00460632">
        <w:rPr>
          <w:rFonts w:eastAsia="Times New Roman" w:cstheme="minorHAnsi"/>
          <w:b/>
          <w:bCs/>
          <w:color w:val="3B3838" w:themeColor="background2" w:themeShade="40"/>
          <w:sz w:val="24"/>
          <w:szCs w:val="24"/>
        </w:rPr>
        <w:tab/>
        <w:t xml:space="preserve">IDSPE </w:t>
      </w:r>
      <w:r>
        <w:rPr>
          <w:rFonts w:eastAsia="Times New Roman" w:cstheme="minorHAnsi"/>
          <w:b/>
          <w:bCs/>
          <w:color w:val="3B3838" w:themeColor="background2" w:themeShade="40"/>
          <w:sz w:val="24"/>
          <w:szCs w:val="24"/>
        </w:rPr>
        <w:t>FACILITATOR</w:t>
      </w:r>
      <w:r w:rsidRPr="00460632">
        <w:rPr>
          <w:rFonts w:eastAsia="Times New Roman" w:cstheme="minorHAnsi"/>
          <w:b/>
          <w:bCs/>
          <w:color w:val="3B3838" w:themeColor="background2" w:themeShade="40"/>
          <w:sz w:val="24"/>
          <w:szCs w:val="24"/>
        </w:rPr>
        <w:t xml:space="preserve"> INITIALS</w:t>
      </w:r>
      <w:r w:rsidRPr="00460632">
        <w:rPr>
          <w:rFonts w:cstheme="minorHAnsi"/>
          <w:b/>
          <w:bCs/>
          <w:noProof/>
          <w:color w:val="3B3838" w:themeColor="background2" w:themeShade="40"/>
          <w:sz w:val="24"/>
          <w:szCs w:val="24"/>
        </w:rPr>
        <mc:AlternateContent>
          <mc:Choice Requires="wps">
            <w:drawing>
              <wp:anchor distT="0" distB="0" distL="114300" distR="114300" simplePos="0" relativeHeight="251659264" behindDoc="0" locked="1" layoutInCell="1" allowOverlap="1" wp14:anchorId="18E32E4F" wp14:editId="5E74500F">
                <wp:simplePos x="0" y="0"/>
                <wp:positionH relativeFrom="margin">
                  <wp:posOffset>916940</wp:posOffset>
                </wp:positionH>
                <wp:positionV relativeFrom="paragraph">
                  <wp:posOffset>-23495</wp:posOffset>
                </wp:positionV>
                <wp:extent cx="351790" cy="242570"/>
                <wp:effectExtent l="0" t="0" r="16510" b="11430"/>
                <wp:wrapNone/>
                <wp:docPr id="6" name="Rounded Rectangle 7"/>
                <wp:cNvGraphicFramePr/>
                <a:graphic xmlns:a="http://schemas.openxmlformats.org/drawingml/2006/main">
                  <a:graphicData uri="http://schemas.microsoft.com/office/word/2010/wordprocessingShape">
                    <wps:wsp>
                      <wps:cNvSpPr/>
                      <wps:spPr>
                        <a:xfrm>
                          <a:off x="0" y="0"/>
                          <a:ext cx="351790" cy="242570"/>
                        </a:xfrm>
                        <a:prstGeom prst="roundRect">
                          <a:avLst/>
                        </a:prstGeom>
                        <a:noFill/>
                        <a:ln w="12700" cap="flat" cmpd="sng" algn="ctr">
                          <a:solidFill>
                            <a:srgbClr val="E7E6E6">
                              <a:lumMod val="2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54D80F">
              <v:roundrect id="Rounded Rectangle 7" style="position:absolute;margin-left:72.2pt;margin-top:-1.85pt;width:27.7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b3838" strokeweight="1pt" arcsize="10923f" w14:anchorId="7CCC3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">
                <v:stroke joinstyle="miter"/>
                <w10:wrap anchorx="margin"/>
                <w10:anchorlock/>
              </v:roundrect>
            </w:pict>
          </mc:Fallback>
        </mc:AlternateContent>
      </w:r>
      <w:r w:rsidRPr="00460632">
        <w:rPr>
          <w:rFonts w:eastAsia="Times New Roman" w:cstheme="minorHAnsi"/>
          <w:b/>
          <w:bCs/>
          <w:color w:val="3B3838" w:themeColor="background2" w:themeShade="40"/>
          <w:sz w:val="24"/>
          <w:szCs w:val="24"/>
        </w:rPr>
        <w:t xml:space="preserve">                </w:t>
      </w:r>
      <w:r w:rsidRPr="00460632">
        <w:rPr>
          <w:rFonts w:eastAsia="Times New Roman" w:cstheme="minorHAnsi"/>
          <w:b/>
          <w:bCs/>
          <w:color w:val="3B3838" w:themeColor="background2" w:themeShade="40"/>
          <w:sz w:val="24"/>
          <w:szCs w:val="24"/>
        </w:rPr>
        <w:tab/>
        <w:t xml:space="preserve"> </w:t>
      </w:r>
      <w:r w:rsidRPr="00460632">
        <w:rPr>
          <w:rFonts w:cstheme="minorHAnsi"/>
          <w:b/>
          <w:bCs/>
          <w:noProof/>
          <w:color w:val="3B3838" w:themeColor="background2" w:themeShade="40"/>
          <w:sz w:val="24"/>
          <w:szCs w:val="24"/>
        </w:rPr>
        <mc:AlternateContent>
          <mc:Choice Requires="wps">
            <w:drawing>
              <wp:anchor distT="0" distB="0" distL="114300" distR="114300" simplePos="0" relativeHeight="251660288" behindDoc="0" locked="1" layoutInCell="1" allowOverlap="1" wp14:anchorId="2F30349B" wp14:editId="675EDA06">
                <wp:simplePos x="0" y="0"/>
                <wp:positionH relativeFrom="margin">
                  <wp:posOffset>3608070</wp:posOffset>
                </wp:positionH>
                <wp:positionV relativeFrom="paragraph">
                  <wp:posOffset>-34290</wp:posOffset>
                </wp:positionV>
                <wp:extent cx="351790" cy="242570"/>
                <wp:effectExtent l="0" t="0" r="16510" b="11430"/>
                <wp:wrapNone/>
                <wp:docPr id="7" name="Rounded Rectangle 7"/>
                <wp:cNvGraphicFramePr/>
                <a:graphic xmlns:a="http://schemas.openxmlformats.org/drawingml/2006/main">
                  <a:graphicData uri="http://schemas.microsoft.com/office/word/2010/wordprocessingShape">
                    <wps:wsp>
                      <wps:cNvSpPr/>
                      <wps:spPr>
                        <a:xfrm>
                          <a:off x="0" y="0"/>
                          <a:ext cx="351790" cy="242570"/>
                        </a:xfrm>
                        <a:prstGeom prst="roundRect">
                          <a:avLst/>
                        </a:prstGeom>
                        <a:no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63F578">
              <v:roundrect id="Rounded Rectangle 7" style="position:absolute;margin-left:284.1pt;margin-top:-2.7pt;width:27.7pt;height:1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93737 [814]" strokeweight="1pt" arcsize="10923f" w14:anchorId="44A88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">
                <v:stroke joinstyle="miter"/>
                <w10:wrap anchorx="margin"/>
                <w10:anchorlock/>
              </v:roundrect>
            </w:pict>
          </mc:Fallback>
        </mc:AlternateContent>
      </w:r>
      <w:r w:rsidRPr="00460632">
        <w:rPr>
          <w:rFonts w:eastAsia="Times New Roman" w:cstheme="minorHAnsi"/>
          <w:b/>
          <w:bCs/>
          <w:color w:val="3B3838" w:themeColor="background2" w:themeShade="40"/>
          <w:sz w:val="24"/>
          <w:szCs w:val="24"/>
        </w:rPr>
        <w:t>CLASSROOM TEACHER</w:t>
      </w:r>
    </w:p>
    <w:p w14:paraId="0450AC14" w14:textId="77777777" w:rsidR="009E1029" w:rsidRDefault="009E1029" w:rsidP="009E1029">
      <w:pPr>
        <w:spacing w:before="360" w:after="0" w:line="360" w:lineRule="auto"/>
        <w:jc w:val="center"/>
        <w:rPr>
          <w:rFonts w:cstheme="minorHAnsi"/>
          <w:b/>
          <w:color w:val="ED7D31" w:themeColor="accent2"/>
          <w:sz w:val="28"/>
          <w:szCs w:val="28"/>
        </w:rPr>
      </w:pPr>
    </w:p>
    <w:p w14:paraId="4233F54C" w14:textId="77777777" w:rsidR="00CF0675" w:rsidRDefault="00CF0675">
      <w:pPr>
        <w:rPr>
          <w:rFonts w:cstheme="minorHAnsi"/>
          <w:b/>
          <w:color w:val="ED7D31" w:themeColor="accent2"/>
          <w:sz w:val="28"/>
          <w:szCs w:val="28"/>
        </w:rPr>
      </w:pPr>
      <w:r>
        <w:rPr>
          <w:rFonts w:cstheme="minorHAnsi"/>
          <w:b/>
          <w:color w:val="ED7D31" w:themeColor="accent2"/>
          <w:sz w:val="28"/>
          <w:szCs w:val="28"/>
        </w:rPr>
        <w:br w:type="page"/>
      </w:r>
    </w:p>
    <w:p w14:paraId="3F667A20" w14:textId="77777777" w:rsidR="00E07E19" w:rsidRDefault="004E612E" w:rsidP="00E07E19">
      <w:pPr>
        <w:spacing w:before="0" w:after="0" w:line="360" w:lineRule="auto"/>
        <w:jc w:val="center"/>
        <w:rPr>
          <w:rFonts w:cstheme="minorHAnsi"/>
          <w:b/>
          <w:color w:val="ED7D31" w:themeColor="accent2"/>
          <w:sz w:val="28"/>
          <w:szCs w:val="28"/>
        </w:rPr>
      </w:pPr>
      <w:r w:rsidRPr="009E1029">
        <w:rPr>
          <w:rFonts w:cstheme="minorHAnsi"/>
          <w:b/>
          <w:color w:val="ED7D31" w:themeColor="accent2"/>
          <w:sz w:val="28"/>
          <w:szCs w:val="28"/>
        </w:rPr>
        <w:lastRenderedPageBreak/>
        <w:t>NAMES, PRONOUNS AND STUDENT RECORDS, EXPLAINED:</w:t>
      </w:r>
    </w:p>
    <w:p w14:paraId="05C33F48" w14:textId="36D5B3FB" w:rsidR="004E612E" w:rsidRPr="00E07E19" w:rsidRDefault="004E612E" w:rsidP="00E07E19">
      <w:pPr>
        <w:spacing w:before="0" w:after="0" w:line="360" w:lineRule="auto"/>
        <w:jc w:val="center"/>
        <w:rPr>
          <w:rFonts w:cstheme="minorHAnsi"/>
          <w:b/>
          <w:color w:val="ED7D31" w:themeColor="accent2"/>
          <w:sz w:val="28"/>
          <w:szCs w:val="28"/>
        </w:rPr>
      </w:pPr>
      <w:r w:rsidRPr="009E1029">
        <w:rPr>
          <w:rFonts w:cstheme="minorHAnsi"/>
          <w:i/>
          <w:iCs/>
          <w:color w:val="ED7D31" w:themeColor="accent2"/>
          <w:sz w:val="28"/>
          <w:szCs w:val="28"/>
        </w:rPr>
        <w:t>Helping Students Understand School Records:</w:t>
      </w:r>
    </w:p>
    <w:p w14:paraId="2E5F6DE5" w14:textId="77777777" w:rsidR="004E612E" w:rsidRPr="00460632" w:rsidRDefault="004E612E" w:rsidP="004E612E">
      <w:pPr>
        <w:pStyle w:val="BodyText"/>
        <w:numPr>
          <w:ilvl w:val="0"/>
          <w:numId w:val="34"/>
        </w:numPr>
        <w:spacing w:line="276" w:lineRule="auto"/>
        <w:ind w:right="288"/>
        <w:jc w:val="both"/>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 xml:space="preserve">Your school keeps track of information about you, such as test scores, grades, and attendance. This is called your </w:t>
      </w:r>
      <w:r>
        <w:rPr>
          <w:rFonts w:asciiTheme="minorHAnsi" w:hAnsiTheme="minorHAnsi" w:cstheme="minorHAnsi"/>
          <w:color w:val="3B3838" w:themeColor="background2" w:themeShade="40"/>
        </w:rPr>
        <w:t>“</w:t>
      </w:r>
      <w:r w:rsidRPr="00460632">
        <w:rPr>
          <w:rFonts w:asciiTheme="minorHAnsi" w:hAnsiTheme="minorHAnsi" w:cstheme="minorHAnsi"/>
          <w:color w:val="3B3838" w:themeColor="background2" w:themeShade="40"/>
        </w:rPr>
        <w:t>student record.”</w:t>
      </w:r>
    </w:p>
    <w:p w14:paraId="1E07C1A3" w14:textId="77777777" w:rsidR="004E612E" w:rsidRPr="00460632" w:rsidRDefault="004E612E" w:rsidP="004E612E">
      <w:pPr>
        <w:pStyle w:val="BodyText"/>
        <w:numPr>
          <w:ilvl w:val="0"/>
          <w:numId w:val="34"/>
        </w:numPr>
        <w:spacing w:line="276" w:lineRule="auto"/>
        <w:ind w:right="288"/>
        <w:jc w:val="both"/>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Records include your name and gender.</w:t>
      </w:r>
    </w:p>
    <w:p w14:paraId="2A9C3CB8" w14:textId="77777777" w:rsidR="004E612E" w:rsidRPr="00460632" w:rsidRDefault="004E612E" w:rsidP="004E612E">
      <w:pPr>
        <w:pStyle w:val="BodyText"/>
        <w:numPr>
          <w:ilvl w:val="0"/>
          <w:numId w:val="34"/>
        </w:numPr>
        <w:spacing w:line="276" w:lineRule="auto"/>
        <w:ind w:right="288"/>
        <w:jc w:val="both"/>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 xml:space="preserve">You have the right to update your records with your affirmed name and gender (male, female, or non-binary). </w:t>
      </w:r>
    </w:p>
    <w:p w14:paraId="46D222A7" w14:textId="77777777" w:rsidR="004E612E" w:rsidRPr="00460632" w:rsidRDefault="004E612E" w:rsidP="004E612E">
      <w:pPr>
        <w:pStyle w:val="BodyText"/>
        <w:numPr>
          <w:ilvl w:val="0"/>
          <w:numId w:val="34"/>
        </w:numPr>
        <w:spacing w:line="276" w:lineRule="auto"/>
        <w:ind w:right="288"/>
        <w:jc w:val="both"/>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 xml:space="preserve">Changing your name and gender will update things like Google classroom, attendance, and grade books. </w:t>
      </w:r>
    </w:p>
    <w:p w14:paraId="06884946" w14:textId="77777777" w:rsidR="004E612E" w:rsidRPr="00460632" w:rsidRDefault="004E612E" w:rsidP="004E612E">
      <w:pPr>
        <w:pStyle w:val="BodyText"/>
        <w:numPr>
          <w:ilvl w:val="0"/>
          <w:numId w:val="34"/>
        </w:numPr>
        <w:spacing w:line="276" w:lineRule="auto"/>
        <w:ind w:right="288"/>
        <w:jc w:val="both"/>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You don’t need anyone’s permission to change your name at school.</w:t>
      </w:r>
    </w:p>
    <w:p w14:paraId="356FA56C" w14:textId="77777777" w:rsidR="004E612E" w:rsidRPr="00460632" w:rsidRDefault="004E612E" w:rsidP="004E612E">
      <w:pPr>
        <w:pStyle w:val="BodyText"/>
        <w:numPr>
          <w:ilvl w:val="0"/>
          <w:numId w:val="34"/>
        </w:numPr>
        <w:spacing w:line="276" w:lineRule="auto"/>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 xml:space="preserve">Remember, the name in your records will show in the parent section online and will automatically be on letters and phone calls home to your family/caregivers. </w:t>
      </w:r>
    </w:p>
    <w:p w14:paraId="1729F368" w14:textId="77777777" w:rsidR="004E612E" w:rsidRPr="00460632" w:rsidRDefault="004E612E" w:rsidP="004E612E">
      <w:pPr>
        <w:pStyle w:val="BodyText"/>
        <w:numPr>
          <w:ilvl w:val="0"/>
          <w:numId w:val="34"/>
        </w:numPr>
        <w:spacing w:line="276" w:lineRule="auto"/>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Even if you choose not to change your student records, your teacher and everyone at school can still use your affirmed name and pronouns if you choose.</w:t>
      </w:r>
    </w:p>
    <w:p w14:paraId="093D507A" w14:textId="05C63C61" w:rsidR="009E1029" w:rsidRPr="009E1029" w:rsidRDefault="004E612E" w:rsidP="009E1029">
      <w:pPr>
        <w:pStyle w:val="BodyText"/>
        <w:numPr>
          <w:ilvl w:val="0"/>
          <w:numId w:val="34"/>
        </w:numPr>
        <w:spacing w:line="276" w:lineRule="auto"/>
        <w:rPr>
          <w:rFonts w:asciiTheme="minorHAnsi" w:hAnsiTheme="minorHAnsi" w:cstheme="minorHAnsi"/>
          <w:color w:val="3B3838" w:themeColor="background2" w:themeShade="40"/>
        </w:rPr>
      </w:pPr>
      <w:r w:rsidRPr="00460632">
        <w:rPr>
          <w:rFonts w:asciiTheme="minorHAnsi" w:hAnsiTheme="minorHAnsi" w:cstheme="minorHAnsi"/>
          <w:color w:val="3B3838" w:themeColor="background2" w:themeShade="40"/>
        </w:rPr>
        <w:t>When you are ready, you can request that your records be changed in our database (SIS) to your affirmed name and</w:t>
      </w:r>
      <w:r w:rsidRPr="00460632">
        <w:rPr>
          <w:rFonts w:asciiTheme="minorHAnsi" w:hAnsiTheme="minorHAnsi" w:cstheme="minorHAnsi"/>
          <w:color w:val="3B3838" w:themeColor="background2" w:themeShade="40"/>
          <w:spacing w:val="-21"/>
        </w:rPr>
        <w:t xml:space="preserve"> </w:t>
      </w:r>
      <w:r w:rsidRPr="00460632">
        <w:rPr>
          <w:rFonts w:asciiTheme="minorHAnsi" w:hAnsiTheme="minorHAnsi" w:cstheme="minorHAnsi"/>
          <w:color w:val="3B3838" w:themeColor="background2" w:themeShade="40"/>
        </w:rPr>
        <w:t>gender</w:t>
      </w:r>
      <w:r w:rsidR="00B845F1">
        <w:rPr>
          <w:rFonts w:asciiTheme="minorHAnsi" w:hAnsiTheme="minorHAnsi" w:cstheme="minorHAnsi"/>
          <w:color w:val="3B3838" w:themeColor="background2" w:themeShade="40"/>
        </w:rPr>
        <w:t>.</w:t>
      </w:r>
    </w:p>
    <w:p w14:paraId="03318ABF" w14:textId="313513EF" w:rsidR="00FC636F" w:rsidRPr="00FC636F" w:rsidRDefault="00FC636F" w:rsidP="00FC636F">
      <w:pPr>
        <w:tabs>
          <w:tab w:val="left" w:pos="381"/>
        </w:tabs>
        <w:spacing w:before="226"/>
        <w:ind w:left="360" w:right="288"/>
        <w:rPr>
          <w:rFonts w:cstheme="minorHAnsi"/>
          <w:b/>
          <w:bCs/>
          <w:color w:val="171717" w:themeColor="background2" w:themeShade="1A"/>
          <w:sz w:val="24"/>
          <w:szCs w:val="24"/>
        </w:rPr>
      </w:pPr>
      <w:r w:rsidRPr="00FC636F">
        <w:rPr>
          <w:rFonts w:cstheme="minorHAnsi"/>
          <w:b/>
          <w:bCs/>
          <w:color w:val="171717" w:themeColor="background2" w:themeShade="1A"/>
          <w:sz w:val="24"/>
          <w:szCs w:val="24"/>
        </w:rPr>
        <w:t>Would you like the district to update your records in our database (SIS) to your affirmed name and</w:t>
      </w:r>
      <w:r w:rsidRPr="00FC636F">
        <w:rPr>
          <w:rFonts w:cstheme="minorHAnsi"/>
          <w:b/>
          <w:bCs/>
          <w:color w:val="171717" w:themeColor="background2" w:themeShade="1A"/>
          <w:spacing w:val="-21"/>
          <w:sz w:val="24"/>
          <w:szCs w:val="24"/>
        </w:rPr>
        <w:t xml:space="preserve"> </w:t>
      </w:r>
      <w:r w:rsidRPr="00FC636F">
        <w:rPr>
          <w:rFonts w:cstheme="minorHAnsi"/>
          <w:b/>
          <w:bCs/>
          <w:color w:val="171717" w:themeColor="background2" w:themeShade="1A"/>
          <w:sz w:val="24"/>
          <w:szCs w:val="24"/>
        </w:rPr>
        <w:t>gender (legal gender options in California are male, female, and non-binary)? If so, when do you want these changes to begin?</w:t>
      </w:r>
    </w:p>
    <w:p w14:paraId="37CD1052" w14:textId="77777777" w:rsidR="00430666" w:rsidRDefault="00430666" w:rsidP="00E24E0E">
      <w:pPr>
        <w:spacing w:line="360" w:lineRule="auto"/>
        <w:rPr>
          <w:rFonts w:cstheme="minorHAnsi"/>
          <w:b/>
          <w:color w:val="7030A0"/>
          <w:sz w:val="24"/>
          <w:szCs w:val="24"/>
        </w:rPr>
      </w:pPr>
    </w:p>
    <w:p w14:paraId="2AC9946E" w14:textId="77777777" w:rsidR="00CF0675" w:rsidRDefault="00CF0675">
      <w:pPr>
        <w:rPr>
          <w:rFonts w:cstheme="minorHAnsi"/>
          <w:b/>
          <w:color w:val="ED7D31" w:themeColor="accent2"/>
          <w:sz w:val="28"/>
          <w:szCs w:val="28"/>
        </w:rPr>
      </w:pPr>
      <w:r>
        <w:rPr>
          <w:rFonts w:cstheme="minorHAnsi"/>
          <w:b/>
          <w:color w:val="ED7D31" w:themeColor="accent2"/>
          <w:sz w:val="28"/>
          <w:szCs w:val="28"/>
        </w:rPr>
        <w:br w:type="page"/>
      </w:r>
    </w:p>
    <w:p w14:paraId="02AA93B7" w14:textId="6894C136" w:rsidR="00F64D14" w:rsidRPr="009E1029" w:rsidRDefault="00F64D14" w:rsidP="009E1029">
      <w:pPr>
        <w:spacing w:line="360" w:lineRule="auto"/>
        <w:jc w:val="center"/>
        <w:rPr>
          <w:rFonts w:cstheme="minorHAnsi"/>
          <w:b/>
          <w:color w:val="ED7D31" w:themeColor="accent2"/>
          <w:sz w:val="28"/>
          <w:szCs w:val="28"/>
        </w:rPr>
      </w:pPr>
      <w:r w:rsidRPr="009E1029">
        <w:rPr>
          <w:rFonts w:cstheme="minorHAnsi"/>
          <w:b/>
          <w:color w:val="ED7D31" w:themeColor="accent2"/>
          <w:sz w:val="28"/>
          <w:szCs w:val="28"/>
        </w:rPr>
        <w:lastRenderedPageBreak/>
        <w:t>WRAP-UP, REVISIONS AND SIGNATURES</w:t>
      </w:r>
      <w:r w:rsidR="00304F66" w:rsidRPr="009E1029">
        <w:rPr>
          <w:rFonts w:cstheme="minorHAnsi"/>
          <w:b/>
          <w:color w:val="ED7D31" w:themeColor="accent2"/>
          <w:sz w:val="28"/>
          <w:szCs w:val="28"/>
        </w:rPr>
        <w:t>:</w:t>
      </w:r>
    </w:p>
    <w:p w14:paraId="33E15B20" w14:textId="505E0035" w:rsidR="00E24846" w:rsidRDefault="00F64D14" w:rsidP="0030524B">
      <w:pPr>
        <w:tabs>
          <w:tab w:val="left" w:pos="501"/>
        </w:tabs>
        <w:spacing w:before="0" w:line="360" w:lineRule="auto"/>
        <w:rPr>
          <w:rFonts w:cstheme="minorHAnsi"/>
          <w:color w:val="3B3838" w:themeColor="background2" w:themeShade="40"/>
          <w:sz w:val="24"/>
          <w:szCs w:val="24"/>
        </w:rPr>
      </w:pPr>
      <w:r w:rsidRPr="00460632">
        <w:rPr>
          <w:rFonts w:cstheme="minorHAnsi"/>
          <w:color w:val="3B3838" w:themeColor="background2" w:themeShade="40"/>
          <w:sz w:val="24"/>
          <w:szCs w:val="24"/>
        </w:rPr>
        <w:t xml:space="preserve">Is there anything that you are </w:t>
      </w:r>
      <w:r w:rsidR="007B2752" w:rsidRPr="00460632">
        <w:rPr>
          <w:rFonts w:cstheme="minorHAnsi"/>
          <w:color w:val="3B3838" w:themeColor="background2" w:themeShade="40"/>
          <w:sz w:val="24"/>
          <w:szCs w:val="24"/>
        </w:rPr>
        <w:t xml:space="preserve">worried </w:t>
      </w:r>
      <w:r w:rsidRPr="00460632">
        <w:rPr>
          <w:rFonts w:cstheme="minorHAnsi"/>
          <w:color w:val="3B3838" w:themeColor="background2" w:themeShade="40"/>
          <w:sz w:val="24"/>
          <w:szCs w:val="24"/>
        </w:rPr>
        <w:t xml:space="preserve">about that we have not yet discussed? Do </w:t>
      </w:r>
      <w:r w:rsidR="005428DF" w:rsidRPr="00460632">
        <w:rPr>
          <w:rFonts w:cstheme="minorHAnsi"/>
          <w:color w:val="3B3838" w:themeColor="background2" w:themeShade="40"/>
          <w:sz w:val="24"/>
          <w:szCs w:val="24"/>
        </w:rPr>
        <w:t xml:space="preserve">you have </w:t>
      </w:r>
      <w:r w:rsidRPr="00460632">
        <w:rPr>
          <w:rFonts w:cstheme="minorHAnsi"/>
          <w:color w:val="3B3838" w:themeColor="background2" w:themeShade="40"/>
          <w:sz w:val="24"/>
          <w:szCs w:val="24"/>
        </w:rPr>
        <w:t>questions?</w:t>
      </w:r>
    </w:p>
    <w:p w14:paraId="76EDD54C" w14:textId="37932E7F" w:rsidR="00E24846" w:rsidRPr="0069002D" w:rsidRDefault="00E24846" w:rsidP="0030524B">
      <w:pPr>
        <w:tabs>
          <w:tab w:val="left" w:pos="501"/>
        </w:tabs>
        <w:spacing w:before="0" w:after="120" w:line="360" w:lineRule="auto"/>
        <w:rPr>
          <w:rFonts w:cstheme="minorHAnsi"/>
          <w:i/>
          <w:iCs/>
          <w:color w:val="4472C4" w:themeColor="accent5"/>
          <w:sz w:val="28"/>
          <w:szCs w:val="28"/>
        </w:rPr>
      </w:pPr>
      <w:r w:rsidRPr="0069002D">
        <w:rPr>
          <w:rFonts w:eastAsia="Times New Roman" w:cstheme="minorHAnsi"/>
          <w:i/>
          <w:iCs/>
          <w:color w:val="4472C4" w:themeColor="accent5"/>
          <w:sz w:val="28"/>
          <w:szCs w:val="28"/>
        </w:rPr>
        <w:t>IDSPE Facilitator:</w:t>
      </w:r>
    </w:p>
    <w:p w14:paraId="311662B3" w14:textId="484D9306" w:rsidR="00E24846" w:rsidRPr="00460632" w:rsidRDefault="00F64D14" w:rsidP="00E24846">
      <w:pPr>
        <w:widowControl w:val="0"/>
        <w:numPr>
          <w:ilvl w:val="0"/>
          <w:numId w:val="17"/>
        </w:numPr>
        <w:tabs>
          <w:tab w:val="left" w:pos="501"/>
        </w:tabs>
        <w:autoSpaceDE w:val="0"/>
        <w:autoSpaceDN w:val="0"/>
        <w:spacing w:before="103" w:after="120" w:line="360" w:lineRule="auto"/>
        <w:ind w:left="504" w:right="965"/>
        <w:rPr>
          <w:rFonts w:eastAsia="Times New Roman" w:cstheme="minorHAnsi"/>
          <w:color w:val="3B3838" w:themeColor="background2" w:themeShade="40"/>
          <w:sz w:val="24"/>
          <w:szCs w:val="24"/>
        </w:rPr>
      </w:pPr>
      <w:r w:rsidRPr="00460632">
        <w:rPr>
          <w:rFonts w:eastAsia="Times New Roman" w:cstheme="minorHAnsi"/>
          <w:color w:val="3B3838" w:themeColor="background2" w:themeShade="40"/>
          <w:sz w:val="24"/>
          <w:szCs w:val="24"/>
        </w:rPr>
        <w:t>What specific follow-ups or action items are emerging from this meeting and who is responsible for them?</w:t>
      </w:r>
      <w:r w:rsidR="003E0FD5" w:rsidRPr="00460632">
        <w:rPr>
          <w:rFonts w:eastAsia="Times New Roman" w:cstheme="minorHAnsi"/>
          <w:color w:val="3B3838" w:themeColor="background2" w:themeShade="40"/>
          <w:sz w:val="24"/>
          <w:szCs w:val="24"/>
        </w:rPr>
        <w:t xml:space="preserve"> Who should be notified?</w:t>
      </w:r>
    </w:p>
    <w:p w14:paraId="22E10023" w14:textId="77777777" w:rsidR="00E24846" w:rsidRPr="00460632" w:rsidRDefault="00E24846" w:rsidP="00E24846">
      <w:pPr>
        <w:pStyle w:val="ListParagraph"/>
        <w:rPr>
          <w:rFonts w:eastAsia="Times New Roman" w:cstheme="minorHAnsi"/>
          <w:color w:val="3B3838" w:themeColor="background2" w:themeShade="40"/>
          <w:sz w:val="24"/>
          <w:szCs w:val="24"/>
        </w:rPr>
      </w:pPr>
    </w:p>
    <w:p w14:paraId="16DC5507" w14:textId="67FD0B4D" w:rsidR="0030524B" w:rsidRPr="0030524B" w:rsidRDefault="00E24846" w:rsidP="0030524B">
      <w:pPr>
        <w:pStyle w:val="ListParagraph"/>
        <w:numPr>
          <w:ilvl w:val="0"/>
          <w:numId w:val="17"/>
        </w:numPr>
        <w:rPr>
          <w:rFonts w:cstheme="minorHAnsi"/>
          <w:color w:val="3B3838" w:themeColor="background2" w:themeShade="40"/>
          <w:sz w:val="24"/>
          <w:szCs w:val="24"/>
        </w:rPr>
      </w:pPr>
      <w:r w:rsidRPr="00460632">
        <w:rPr>
          <w:rFonts w:cstheme="minorHAnsi"/>
          <w:color w:val="3B3838" w:themeColor="background2" w:themeShade="40"/>
          <w:sz w:val="24"/>
          <w:szCs w:val="24"/>
        </w:rPr>
        <w:t>If the classroom teacher is not involved in the IDSPE process, how will they be updated of the plan?</w:t>
      </w:r>
    </w:p>
    <w:tbl>
      <w:tblPr>
        <w:tblW w:w="1044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40"/>
        <w:gridCol w:w="2098"/>
        <w:gridCol w:w="2102"/>
      </w:tblGrid>
      <w:tr w:rsidR="0069002D" w:rsidRPr="0069002D" w14:paraId="074F487E" w14:textId="77777777" w:rsidTr="0030524B">
        <w:trPr>
          <w:trHeight w:hRule="exact" w:val="542"/>
        </w:trPr>
        <w:tc>
          <w:tcPr>
            <w:tcW w:w="6240" w:type="dxa"/>
            <w:shd w:val="clear" w:color="auto" w:fill="5B9BD5" w:themeFill="accent1"/>
          </w:tcPr>
          <w:p w14:paraId="6C8E39D0" w14:textId="409AFF0A" w:rsidR="00F64D14" w:rsidRPr="00460632" w:rsidRDefault="009A0371" w:rsidP="00E24E0E">
            <w:pPr>
              <w:widowControl w:val="0"/>
              <w:autoSpaceDE w:val="0"/>
              <w:autoSpaceDN w:val="0"/>
              <w:spacing w:before="69" w:after="0" w:line="360" w:lineRule="auto"/>
              <w:ind w:left="81"/>
              <w:rPr>
                <w:rFonts w:eastAsia="Times New Roman" w:cstheme="minorHAnsi"/>
                <w:b/>
                <w:iCs/>
                <w:color w:val="000000" w:themeColor="text1"/>
                <w:sz w:val="24"/>
                <w:szCs w:val="24"/>
              </w:rPr>
            </w:pPr>
            <w:r w:rsidRPr="0069002D">
              <w:rPr>
                <w:rFonts w:eastAsia="Times New Roman" w:cstheme="minorHAnsi"/>
                <w:b/>
                <w:iCs/>
                <w:color w:val="FFFFFF" w:themeColor="background1"/>
                <w:sz w:val="24"/>
                <w:szCs w:val="24"/>
              </w:rPr>
              <w:t>ACTION ITEM(S</w:t>
            </w:r>
            <w:r w:rsidR="00CD30B5" w:rsidRPr="0069002D">
              <w:rPr>
                <w:rFonts w:eastAsia="Times New Roman" w:cstheme="minorHAnsi"/>
                <w:b/>
                <w:iCs/>
                <w:color w:val="FFFFFF" w:themeColor="background1"/>
                <w:sz w:val="24"/>
                <w:szCs w:val="24"/>
              </w:rPr>
              <w:t>)</w:t>
            </w:r>
          </w:p>
        </w:tc>
        <w:tc>
          <w:tcPr>
            <w:tcW w:w="2098" w:type="dxa"/>
            <w:shd w:val="clear" w:color="auto" w:fill="5B9BD5" w:themeFill="accent1"/>
          </w:tcPr>
          <w:p w14:paraId="274CDB4C" w14:textId="77777777" w:rsidR="00F64D14" w:rsidRPr="00460632" w:rsidRDefault="009A0371" w:rsidP="00E24E0E">
            <w:pPr>
              <w:widowControl w:val="0"/>
              <w:autoSpaceDE w:val="0"/>
              <w:autoSpaceDN w:val="0"/>
              <w:spacing w:before="69" w:after="0" w:line="360" w:lineRule="auto"/>
              <w:ind w:left="81"/>
              <w:jc w:val="center"/>
              <w:rPr>
                <w:rFonts w:eastAsia="Times New Roman" w:cstheme="minorHAnsi"/>
                <w:b/>
                <w:iCs/>
                <w:color w:val="000000" w:themeColor="text1"/>
                <w:sz w:val="24"/>
                <w:szCs w:val="24"/>
              </w:rPr>
            </w:pPr>
            <w:r w:rsidRPr="0069002D">
              <w:rPr>
                <w:rFonts w:eastAsia="Times New Roman" w:cstheme="minorHAnsi"/>
                <w:b/>
                <w:iCs/>
                <w:color w:val="FFFFFF" w:themeColor="background1"/>
                <w:sz w:val="24"/>
                <w:szCs w:val="24"/>
              </w:rPr>
              <w:t>WHO?</w:t>
            </w:r>
          </w:p>
        </w:tc>
        <w:tc>
          <w:tcPr>
            <w:tcW w:w="2102" w:type="dxa"/>
            <w:shd w:val="clear" w:color="auto" w:fill="5B9BD5" w:themeFill="accent1"/>
          </w:tcPr>
          <w:p w14:paraId="4A85BA77" w14:textId="77777777" w:rsidR="00F64D14" w:rsidRPr="0069002D" w:rsidRDefault="009A0371" w:rsidP="00E24E0E">
            <w:pPr>
              <w:widowControl w:val="0"/>
              <w:autoSpaceDE w:val="0"/>
              <w:autoSpaceDN w:val="0"/>
              <w:spacing w:before="69" w:after="0" w:line="360" w:lineRule="auto"/>
              <w:ind w:left="81"/>
              <w:jc w:val="center"/>
              <w:rPr>
                <w:rFonts w:eastAsia="Times New Roman" w:cstheme="minorHAnsi"/>
                <w:b/>
                <w:iCs/>
                <w:color w:val="FFFFFF" w:themeColor="background1"/>
                <w:sz w:val="24"/>
                <w:szCs w:val="24"/>
              </w:rPr>
            </w:pPr>
            <w:r w:rsidRPr="0069002D">
              <w:rPr>
                <w:rFonts w:eastAsia="Times New Roman" w:cstheme="minorHAnsi"/>
                <w:b/>
                <w:iCs/>
                <w:color w:val="FFFFFF" w:themeColor="background1"/>
                <w:sz w:val="24"/>
                <w:szCs w:val="24"/>
              </w:rPr>
              <w:t>WHEN?</w:t>
            </w:r>
          </w:p>
        </w:tc>
      </w:tr>
      <w:tr w:rsidR="00F64D14" w:rsidRPr="00460632" w14:paraId="66A9F5EC" w14:textId="77777777" w:rsidTr="0030524B">
        <w:trPr>
          <w:trHeight w:hRule="exact" w:val="547"/>
        </w:trPr>
        <w:tc>
          <w:tcPr>
            <w:tcW w:w="6240" w:type="dxa"/>
          </w:tcPr>
          <w:p w14:paraId="079CB469"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c>
          <w:tcPr>
            <w:tcW w:w="2098" w:type="dxa"/>
          </w:tcPr>
          <w:p w14:paraId="21C1E12F"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c>
          <w:tcPr>
            <w:tcW w:w="2102" w:type="dxa"/>
          </w:tcPr>
          <w:p w14:paraId="25E89507"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r>
      <w:tr w:rsidR="00F64D14" w:rsidRPr="00460632" w14:paraId="1EF8BEBB" w14:textId="77777777" w:rsidTr="0030524B">
        <w:trPr>
          <w:trHeight w:hRule="exact" w:val="542"/>
        </w:trPr>
        <w:tc>
          <w:tcPr>
            <w:tcW w:w="6240" w:type="dxa"/>
          </w:tcPr>
          <w:p w14:paraId="214C4A69"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c>
          <w:tcPr>
            <w:tcW w:w="2098" w:type="dxa"/>
          </w:tcPr>
          <w:p w14:paraId="06CF524C"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c>
          <w:tcPr>
            <w:tcW w:w="2102" w:type="dxa"/>
          </w:tcPr>
          <w:p w14:paraId="5A94F145" w14:textId="77777777" w:rsidR="00F64D14" w:rsidRPr="00460632" w:rsidRDefault="00F64D14" w:rsidP="00E24E0E">
            <w:pPr>
              <w:widowControl w:val="0"/>
              <w:autoSpaceDE w:val="0"/>
              <w:autoSpaceDN w:val="0"/>
              <w:spacing w:after="0" w:line="360" w:lineRule="auto"/>
              <w:rPr>
                <w:rFonts w:eastAsia="Times New Roman" w:cstheme="minorHAnsi"/>
                <w:sz w:val="24"/>
                <w:szCs w:val="24"/>
              </w:rPr>
            </w:pPr>
          </w:p>
        </w:tc>
      </w:tr>
      <w:tr w:rsidR="00AD6277" w:rsidRPr="00460632" w14:paraId="5E162B08" w14:textId="77777777" w:rsidTr="0030524B">
        <w:trPr>
          <w:trHeight w:hRule="exact" w:val="542"/>
        </w:trPr>
        <w:tc>
          <w:tcPr>
            <w:tcW w:w="6240" w:type="dxa"/>
          </w:tcPr>
          <w:p w14:paraId="1DEF926B" w14:textId="77777777" w:rsidR="00AD6277" w:rsidRPr="00460632" w:rsidRDefault="00AD6277" w:rsidP="00E24E0E">
            <w:pPr>
              <w:widowControl w:val="0"/>
              <w:autoSpaceDE w:val="0"/>
              <w:autoSpaceDN w:val="0"/>
              <w:spacing w:after="0" w:line="360" w:lineRule="auto"/>
              <w:rPr>
                <w:rFonts w:eastAsia="Times New Roman" w:cstheme="minorHAnsi"/>
                <w:sz w:val="24"/>
                <w:szCs w:val="24"/>
              </w:rPr>
            </w:pPr>
          </w:p>
        </w:tc>
        <w:tc>
          <w:tcPr>
            <w:tcW w:w="2098" w:type="dxa"/>
          </w:tcPr>
          <w:p w14:paraId="0AD0E4FF" w14:textId="77777777" w:rsidR="00AD6277" w:rsidRPr="00460632" w:rsidRDefault="00AD6277" w:rsidP="00E24E0E">
            <w:pPr>
              <w:widowControl w:val="0"/>
              <w:autoSpaceDE w:val="0"/>
              <w:autoSpaceDN w:val="0"/>
              <w:spacing w:after="0" w:line="360" w:lineRule="auto"/>
              <w:rPr>
                <w:rFonts w:eastAsia="Times New Roman" w:cstheme="minorHAnsi"/>
                <w:sz w:val="24"/>
                <w:szCs w:val="24"/>
              </w:rPr>
            </w:pPr>
          </w:p>
        </w:tc>
        <w:tc>
          <w:tcPr>
            <w:tcW w:w="2102" w:type="dxa"/>
          </w:tcPr>
          <w:p w14:paraId="0AEDC11D" w14:textId="77777777" w:rsidR="00AD6277" w:rsidRPr="00460632" w:rsidRDefault="00AD6277" w:rsidP="00E24E0E">
            <w:pPr>
              <w:widowControl w:val="0"/>
              <w:autoSpaceDE w:val="0"/>
              <w:autoSpaceDN w:val="0"/>
              <w:spacing w:after="0" w:line="360" w:lineRule="auto"/>
              <w:rPr>
                <w:rFonts w:eastAsia="Times New Roman" w:cstheme="minorHAnsi"/>
                <w:sz w:val="24"/>
                <w:szCs w:val="24"/>
              </w:rPr>
            </w:pPr>
          </w:p>
        </w:tc>
      </w:tr>
    </w:tbl>
    <w:p w14:paraId="70990934" w14:textId="4111ED05" w:rsidR="005433F7" w:rsidRPr="0030524B" w:rsidRDefault="00F64D14" w:rsidP="00CB0EE3">
      <w:pPr>
        <w:pStyle w:val="ListParagraph"/>
        <w:tabs>
          <w:tab w:val="left" w:pos="429"/>
        </w:tabs>
        <w:ind w:left="0"/>
        <w:rPr>
          <w:rFonts w:cstheme="minorHAnsi"/>
          <w:i/>
          <w:iCs/>
          <w:color w:val="3B3838" w:themeColor="background2" w:themeShade="40"/>
          <w:sz w:val="24"/>
          <w:szCs w:val="24"/>
        </w:rPr>
      </w:pPr>
      <w:r w:rsidRPr="0030524B">
        <w:rPr>
          <w:rFonts w:cstheme="minorHAnsi"/>
          <w:i/>
          <w:iCs/>
          <w:color w:val="3B3838" w:themeColor="background2" w:themeShade="40"/>
          <w:sz w:val="24"/>
          <w:szCs w:val="24"/>
        </w:rPr>
        <w:t>A copy of this plan should be kept with the student/</w:t>
      </w:r>
      <w:r w:rsidR="005F4A84" w:rsidRPr="0030524B">
        <w:rPr>
          <w:rFonts w:cstheme="minorHAnsi"/>
          <w:i/>
          <w:iCs/>
          <w:color w:val="3B3838" w:themeColor="background2" w:themeShade="40"/>
          <w:sz w:val="24"/>
          <w:szCs w:val="24"/>
        </w:rPr>
        <w:t>caregiver/</w:t>
      </w:r>
      <w:r w:rsidRPr="0030524B">
        <w:rPr>
          <w:rFonts w:cstheme="minorHAnsi"/>
          <w:i/>
          <w:iCs/>
          <w:color w:val="3B3838" w:themeColor="background2" w:themeShade="40"/>
          <w:sz w:val="24"/>
          <w:szCs w:val="24"/>
        </w:rPr>
        <w:t>family</w:t>
      </w:r>
      <w:r w:rsidR="000740BB" w:rsidRPr="0030524B">
        <w:rPr>
          <w:rFonts w:cstheme="minorHAnsi"/>
          <w:i/>
          <w:iCs/>
          <w:color w:val="3B3838" w:themeColor="background2" w:themeShade="40"/>
          <w:sz w:val="24"/>
          <w:szCs w:val="24"/>
        </w:rPr>
        <w:t>, if desired, and</w:t>
      </w:r>
      <w:r w:rsidRPr="0030524B">
        <w:rPr>
          <w:rFonts w:cstheme="minorHAnsi"/>
          <w:i/>
          <w:iCs/>
          <w:color w:val="3B3838" w:themeColor="background2" w:themeShade="40"/>
          <w:sz w:val="24"/>
          <w:szCs w:val="24"/>
        </w:rPr>
        <w:t xml:space="preserve"> one copy with </w:t>
      </w:r>
      <w:r w:rsidR="000740BB" w:rsidRPr="0030524B">
        <w:rPr>
          <w:rFonts w:cstheme="minorHAnsi"/>
          <w:i/>
          <w:iCs/>
          <w:color w:val="3B3838" w:themeColor="background2" w:themeShade="40"/>
          <w:sz w:val="24"/>
          <w:szCs w:val="24"/>
        </w:rPr>
        <w:t xml:space="preserve">the </w:t>
      </w:r>
      <w:r w:rsidRPr="0030524B">
        <w:rPr>
          <w:rFonts w:cstheme="minorHAnsi"/>
          <w:i/>
          <w:iCs/>
          <w:color w:val="3B3838" w:themeColor="background2" w:themeShade="40"/>
          <w:sz w:val="24"/>
          <w:szCs w:val="24"/>
        </w:rPr>
        <w:t>student’s s</w:t>
      </w:r>
      <w:r w:rsidR="005163A7" w:rsidRPr="0030524B">
        <w:rPr>
          <w:rFonts w:cstheme="minorHAnsi"/>
          <w:i/>
          <w:iCs/>
          <w:color w:val="3B3838" w:themeColor="background2" w:themeShade="40"/>
          <w:sz w:val="24"/>
          <w:szCs w:val="24"/>
        </w:rPr>
        <w:t xml:space="preserve">afe contact </w:t>
      </w:r>
      <w:r w:rsidR="00102179" w:rsidRPr="0030524B">
        <w:rPr>
          <w:rFonts w:cstheme="minorHAnsi"/>
          <w:i/>
          <w:iCs/>
          <w:color w:val="3B3838" w:themeColor="background2" w:themeShade="40"/>
          <w:sz w:val="24"/>
          <w:szCs w:val="24"/>
        </w:rPr>
        <w:t>at school</w:t>
      </w:r>
      <w:r w:rsidR="005163A7" w:rsidRPr="0030524B">
        <w:rPr>
          <w:rFonts w:cstheme="minorHAnsi"/>
          <w:i/>
          <w:iCs/>
          <w:color w:val="3B3838" w:themeColor="background2" w:themeShade="40"/>
          <w:sz w:val="24"/>
          <w:szCs w:val="24"/>
        </w:rPr>
        <w:t xml:space="preserve">. </w:t>
      </w:r>
      <w:r w:rsidRPr="0030524B">
        <w:rPr>
          <w:rFonts w:cstheme="minorHAnsi"/>
          <w:i/>
          <w:iCs/>
          <w:color w:val="3B3838" w:themeColor="background2" w:themeShade="40"/>
          <w:sz w:val="24"/>
          <w:szCs w:val="24"/>
        </w:rPr>
        <w:t>If the student, family, or school wish to revisit the</w:t>
      </w:r>
      <w:r w:rsidRPr="0030524B">
        <w:rPr>
          <w:rFonts w:cstheme="minorHAnsi"/>
          <w:i/>
          <w:iCs/>
          <w:color w:val="3B3838" w:themeColor="background2" w:themeShade="40"/>
          <w:spacing w:val="-2"/>
          <w:sz w:val="24"/>
          <w:szCs w:val="24"/>
        </w:rPr>
        <w:t xml:space="preserve"> </w:t>
      </w:r>
      <w:r w:rsidRPr="0030524B">
        <w:rPr>
          <w:rFonts w:cstheme="minorHAnsi"/>
          <w:i/>
          <w:iCs/>
          <w:color w:val="3B3838" w:themeColor="background2" w:themeShade="40"/>
          <w:sz w:val="24"/>
          <w:szCs w:val="24"/>
        </w:rPr>
        <w:t>plan</w:t>
      </w:r>
      <w:r w:rsidR="004511E4" w:rsidRPr="0030524B">
        <w:rPr>
          <w:rFonts w:cstheme="minorHAnsi"/>
          <w:i/>
          <w:iCs/>
          <w:color w:val="3B3838" w:themeColor="background2" w:themeShade="40"/>
          <w:sz w:val="24"/>
          <w:szCs w:val="24"/>
        </w:rPr>
        <w:t>,</w:t>
      </w:r>
      <w:r w:rsidRPr="0030524B">
        <w:rPr>
          <w:rFonts w:cstheme="minorHAnsi"/>
          <w:i/>
          <w:iCs/>
          <w:color w:val="3B3838" w:themeColor="background2" w:themeShade="40"/>
          <w:sz w:val="24"/>
          <w:szCs w:val="24"/>
        </w:rPr>
        <w:t xml:space="preserve"> they can request a meeting with the student’s </w:t>
      </w:r>
      <w:r w:rsidR="005F4A84" w:rsidRPr="0030524B">
        <w:rPr>
          <w:rFonts w:cstheme="minorHAnsi"/>
          <w:i/>
          <w:iCs/>
          <w:color w:val="3B3838" w:themeColor="background2" w:themeShade="40"/>
          <w:sz w:val="24"/>
          <w:szCs w:val="24"/>
        </w:rPr>
        <w:t xml:space="preserve">IDSPE </w:t>
      </w:r>
      <w:r w:rsidR="00F62C16" w:rsidRPr="0030524B">
        <w:rPr>
          <w:rFonts w:cstheme="minorHAnsi"/>
          <w:i/>
          <w:iCs/>
          <w:color w:val="3B3838" w:themeColor="background2" w:themeShade="40"/>
          <w:sz w:val="24"/>
          <w:szCs w:val="24"/>
        </w:rPr>
        <w:t>L</w:t>
      </w:r>
      <w:r w:rsidRPr="0030524B">
        <w:rPr>
          <w:rFonts w:cstheme="minorHAnsi"/>
          <w:i/>
          <w:iCs/>
          <w:color w:val="3B3838" w:themeColor="background2" w:themeShade="40"/>
          <w:sz w:val="24"/>
          <w:szCs w:val="24"/>
        </w:rPr>
        <w:t>iaison</w:t>
      </w:r>
      <w:r w:rsidR="001C5265" w:rsidRPr="0030524B">
        <w:rPr>
          <w:rFonts w:cstheme="minorHAnsi"/>
          <w:i/>
          <w:iCs/>
          <w:color w:val="3B3838" w:themeColor="background2" w:themeShade="40"/>
          <w:sz w:val="24"/>
          <w:szCs w:val="24"/>
        </w:rPr>
        <w:t>.</w:t>
      </w:r>
    </w:p>
    <w:p w14:paraId="29953D3A" w14:textId="77777777" w:rsidR="00CB0EE3" w:rsidRPr="00460632" w:rsidRDefault="00CB0EE3" w:rsidP="00CB0EE3">
      <w:pPr>
        <w:pStyle w:val="ListParagraph"/>
        <w:tabs>
          <w:tab w:val="left" w:pos="429"/>
        </w:tabs>
        <w:ind w:left="0"/>
        <w:rPr>
          <w:rFonts w:cstheme="minorHAnsi"/>
          <w:color w:val="3B3838" w:themeColor="background2" w:themeShade="40"/>
          <w:sz w:val="13"/>
          <w:szCs w:val="13"/>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10358"/>
      </w:tblGrid>
      <w:tr w:rsidR="0030524B" w:rsidRPr="0030524B" w14:paraId="71C58942" w14:textId="77777777" w:rsidTr="0030524B">
        <w:tc>
          <w:tcPr>
            <w:tcW w:w="10358" w:type="dxa"/>
            <w:tcBorders>
              <w:bottom w:val="single" w:sz="4" w:space="0" w:color="000000" w:themeColor="text1"/>
            </w:tcBorders>
          </w:tcPr>
          <w:p w14:paraId="5F7A4C14"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Date:</w:t>
            </w:r>
          </w:p>
        </w:tc>
      </w:tr>
      <w:tr w:rsidR="0030524B" w:rsidRPr="0030524B" w14:paraId="3774B2BD" w14:textId="77777777" w:rsidTr="0030524B">
        <w:tc>
          <w:tcPr>
            <w:tcW w:w="10358" w:type="dxa"/>
            <w:tcBorders>
              <w:top w:val="single" w:sz="4" w:space="0" w:color="000000" w:themeColor="text1"/>
              <w:bottom w:val="single" w:sz="4" w:space="0" w:color="000000" w:themeColor="text1"/>
            </w:tcBorders>
          </w:tcPr>
          <w:p w14:paraId="422F9BB1"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Student Signature (optional):</w:t>
            </w:r>
          </w:p>
        </w:tc>
      </w:tr>
      <w:tr w:rsidR="0030524B" w:rsidRPr="0030524B" w14:paraId="12CF7EE5" w14:textId="77777777" w:rsidTr="0030524B">
        <w:tc>
          <w:tcPr>
            <w:tcW w:w="10358" w:type="dxa"/>
            <w:tcBorders>
              <w:top w:val="single" w:sz="4" w:space="0" w:color="000000" w:themeColor="text1"/>
              <w:bottom w:val="single" w:sz="4" w:space="0" w:color="000000" w:themeColor="text1"/>
            </w:tcBorders>
          </w:tcPr>
          <w:p w14:paraId="12F9C38C"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IDSPE Facilitator/Support Lead:</w:t>
            </w:r>
          </w:p>
        </w:tc>
      </w:tr>
      <w:tr w:rsidR="0030524B" w:rsidRPr="0030524B" w14:paraId="6DB728CC" w14:textId="77777777" w:rsidTr="0030524B">
        <w:tc>
          <w:tcPr>
            <w:tcW w:w="10358" w:type="dxa"/>
            <w:tcBorders>
              <w:top w:val="single" w:sz="4" w:space="0" w:color="000000" w:themeColor="text1"/>
              <w:bottom w:val="single" w:sz="4" w:space="0" w:color="000000" w:themeColor="text1"/>
            </w:tcBorders>
          </w:tcPr>
          <w:p w14:paraId="3D43D109"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Caregiver/Parent/Guardian (if applicable):</w:t>
            </w:r>
          </w:p>
        </w:tc>
      </w:tr>
      <w:tr w:rsidR="0030524B" w:rsidRPr="0030524B" w14:paraId="261D6A54" w14:textId="77777777" w:rsidTr="0030524B">
        <w:tc>
          <w:tcPr>
            <w:tcW w:w="10358" w:type="dxa"/>
            <w:tcBorders>
              <w:top w:val="single" w:sz="4" w:space="0" w:color="000000" w:themeColor="text1"/>
              <w:bottom w:val="single" w:sz="4" w:space="0" w:color="000000" w:themeColor="text1"/>
            </w:tcBorders>
          </w:tcPr>
          <w:p w14:paraId="26A514D8"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Classroom Teacher:</w:t>
            </w:r>
          </w:p>
        </w:tc>
      </w:tr>
      <w:tr w:rsidR="0030524B" w:rsidRPr="0030524B" w14:paraId="6FAF3424" w14:textId="77777777" w:rsidTr="0030524B">
        <w:tc>
          <w:tcPr>
            <w:tcW w:w="10358" w:type="dxa"/>
            <w:tcBorders>
              <w:top w:val="single" w:sz="4" w:space="0" w:color="000000" w:themeColor="text1"/>
              <w:bottom w:val="single" w:sz="4" w:space="0" w:color="000000" w:themeColor="text1"/>
            </w:tcBorders>
          </w:tcPr>
          <w:p w14:paraId="5184D369" w14:textId="77777777" w:rsidR="0030524B" w:rsidRPr="0030524B" w:rsidRDefault="0030524B" w:rsidP="0030524B">
            <w:pPr>
              <w:pStyle w:val="ListParagraph"/>
              <w:tabs>
                <w:tab w:val="left" w:pos="429"/>
              </w:tabs>
              <w:spacing w:line="360" w:lineRule="auto"/>
              <w:ind w:left="0"/>
              <w:rPr>
                <w:rFonts w:cstheme="minorHAnsi"/>
                <w:b/>
                <w:i/>
                <w:color w:val="3B3838" w:themeColor="background2" w:themeShade="40"/>
                <w:sz w:val="24"/>
                <w:szCs w:val="24"/>
              </w:rPr>
            </w:pPr>
            <w:r w:rsidRPr="0030524B">
              <w:rPr>
                <w:rFonts w:cstheme="minorHAnsi"/>
                <w:b/>
                <w:i/>
                <w:color w:val="3B3838" w:themeColor="background2" w:themeShade="40"/>
                <w:sz w:val="24"/>
                <w:szCs w:val="24"/>
              </w:rPr>
              <w:t>School Administrator (if applicable):</w:t>
            </w:r>
          </w:p>
        </w:tc>
      </w:tr>
    </w:tbl>
    <w:p w14:paraId="0D0858DA" w14:textId="28FF56BD" w:rsidR="00D10FA7" w:rsidRPr="0069002D" w:rsidRDefault="00260915" w:rsidP="0030524B">
      <w:pPr>
        <w:pStyle w:val="Heading2"/>
        <w:pBdr>
          <w:top w:val="none" w:sz="0" w:space="0" w:color="auto"/>
          <w:left w:val="none" w:sz="0" w:space="0" w:color="auto"/>
          <w:bottom w:val="none" w:sz="0" w:space="0" w:color="auto"/>
          <w:right w:val="none" w:sz="0" w:space="0" w:color="auto"/>
        </w:pBdr>
        <w:shd w:val="clear" w:color="auto" w:fill="FBE4D5" w:themeFill="accent2" w:themeFillTint="33"/>
        <w:spacing w:before="0" w:line="360" w:lineRule="auto"/>
        <w:rPr>
          <w:rFonts w:ascii="Lato" w:hAnsi="Lato" w:cs="Leelawadee UI Semilight"/>
          <w:i/>
          <w:caps w:val="0"/>
          <w:color w:val="171717" w:themeColor="background2" w:themeShade="1A"/>
          <w:sz w:val="24"/>
          <w:szCs w:val="24"/>
        </w:rPr>
      </w:pPr>
      <w:r>
        <w:rPr>
          <w:rFonts w:ascii="Lato" w:hAnsi="Lato" w:cs="Leelawadee UI Semilight"/>
          <w:i/>
          <w:caps w:val="0"/>
          <w:noProof/>
          <w:color w:val="171717" w:themeColor="background2" w:themeShade="1A"/>
          <w:sz w:val="24"/>
          <w:szCs w:val="24"/>
        </w:rPr>
        <w:drawing>
          <wp:anchor distT="0" distB="0" distL="114300" distR="114300" simplePos="0" relativeHeight="251663360" behindDoc="0" locked="0" layoutInCell="1" allowOverlap="1" wp14:anchorId="15488223" wp14:editId="6A5FAA73">
            <wp:simplePos x="0" y="0"/>
            <wp:positionH relativeFrom="column">
              <wp:posOffset>3522041</wp:posOffset>
            </wp:positionH>
            <wp:positionV relativeFrom="paragraph">
              <wp:posOffset>1899865</wp:posOffset>
            </wp:positionV>
            <wp:extent cx="186690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4B" w:rsidRPr="00CF0675">
        <w:rPr>
          <w:noProof/>
        </w:rPr>
        <w:drawing>
          <wp:anchor distT="0" distB="0" distL="114300" distR="114300" simplePos="0" relativeHeight="251661312" behindDoc="0" locked="0" layoutInCell="1" allowOverlap="1" wp14:anchorId="3D2FBCBB" wp14:editId="77F06D12">
            <wp:simplePos x="0" y="0"/>
            <wp:positionH relativeFrom="margin">
              <wp:align>left</wp:align>
            </wp:positionH>
            <wp:positionV relativeFrom="paragraph">
              <wp:posOffset>628015</wp:posOffset>
            </wp:positionV>
            <wp:extent cx="6590665" cy="200025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974"/>
                    <a:stretch/>
                  </pic:blipFill>
                  <pic:spPr bwMode="auto">
                    <a:xfrm>
                      <a:off x="0" y="0"/>
                      <a:ext cx="6590665" cy="200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6277">
        <w:rPr>
          <w:rFonts w:ascii="Lato" w:hAnsi="Lato" w:cs="Leelawadee UI Semilight"/>
          <w:i/>
          <w:caps w:val="0"/>
          <w:color w:val="171717" w:themeColor="background2" w:themeShade="1A"/>
          <w:sz w:val="24"/>
          <w:szCs w:val="24"/>
        </w:rPr>
        <w:t xml:space="preserve">    </w:t>
      </w:r>
    </w:p>
    <w:sectPr w:rsidR="00D10FA7" w:rsidRPr="0069002D" w:rsidSect="00737550">
      <w:type w:val="continuous"/>
      <w:pgSz w:w="12240" w:h="15840"/>
      <w:pgMar w:top="432" w:right="1008"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FD9B" w14:textId="77777777" w:rsidR="004649FB" w:rsidRDefault="004649FB" w:rsidP="0045578E">
      <w:pPr>
        <w:spacing w:before="0" w:after="0" w:line="240" w:lineRule="auto"/>
      </w:pPr>
      <w:r>
        <w:separator/>
      </w:r>
    </w:p>
  </w:endnote>
  <w:endnote w:type="continuationSeparator" w:id="0">
    <w:p w14:paraId="2B97BB39" w14:textId="77777777" w:rsidR="004649FB" w:rsidRDefault="004649FB" w:rsidP="0045578E">
      <w:pPr>
        <w:spacing w:before="0" w:after="0" w:line="240" w:lineRule="auto"/>
      </w:pPr>
      <w:r>
        <w:continuationSeparator/>
      </w:r>
    </w:p>
  </w:endnote>
  <w:endnote w:type="continuationNotice" w:id="1">
    <w:p w14:paraId="5E89263A" w14:textId="77777777" w:rsidR="004649FB" w:rsidRDefault="004649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eelawadee">
    <w:panose1 w:val="020B0502040204020203"/>
    <w:charset w:val="DE"/>
    <w:family w:val="swiss"/>
    <w:pitch w:val="variable"/>
    <w:sig w:usb0="81000003" w:usb1="00000000" w:usb2="00000000" w:usb3="00000000" w:csb0="00010001" w:csb1="00000000"/>
  </w:font>
  <w:font w:name="Gill Sans Nova">
    <w:charset w:val="00"/>
    <w:family w:val="swiss"/>
    <w:pitch w:val="variable"/>
    <w:sig w:usb0="80000287" w:usb1="00000002" w:usb2="00000000" w:usb3="00000000" w:csb0="0000009F" w:csb1="00000000"/>
  </w:font>
  <w:font w:name="Microsoft GothicNeo">
    <w:charset w:val="81"/>
    <w:family w:val="swiss"/>
    <w:pitch w:val="variable"/>
    <w:sig w:usb0="800002BF" w:usb1="29D7A47B" w:usb2="00000010" w:usb3="00000000" w:csb0="0029009F" w:csb1="00000000"/>
  </w:font>
  <w:font w:name="Khmer UI">
    <w:charset w:val="00"/>
    <w:family w:val="swiss"/>
    <w:pitch w:val="variable"/>
    <w:sig w:usb0="80000003" w:usb1="00000000" w:usb2="00010000" w:usb3="00000000" w:csb0="00000001" w:csb1="00000000"/>
  </w:font>
  <w:font w:name="Lato">
    <w:charset w:val="00"/>
    <w:family w:val="swiss"/>
    <w:pitch w:val="variable"/>
    <w:sig w:usb0="E10002FF" w:usb1="5000ECFF" w:usb2="00000021" w:usb3="00000000" w:csb0="0000019F" w:csb1="00000000"/>
  </w:font>
  <w:font w:name="Leelawadee UI Semilight">
    <w:panose1 w:val="020B04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284D" w14:textId="77777777" w:rsidR="004649FB" w:rsidRDefault="004649FB" w:rsidP="0045578E">
      <w:pPr>
        <w:spacing w:before="0" w:after="0" w:line="240" w:lineRule="auto"/>
      </w:pPr>
      <w:r>
        <w:separator/>
      </w:r>
    </w:p>
  </w:footnote>
  <w:footnote w:type="continuationSeparator" w:id="0">
    <w:p w14:paraId="22174AB4" w14:textId="77777777" w:rsidR="004649FB" w:rsidRDefault="004649FB" w:rsidP="0045578E">
      <w:pPr>
        <w:spacing w:before="0" w:after="0" w:line="240" w:lineRule="auto"/>
      </w:pPr>
      <w:r>
        <w:continuationSeparator/>
      </w:r>
    </w:p>
  </w:footnote>
  <w:footnote w:type="continuationNotice" w:id="1">
    <w:p w14:paraId="0CE75453" w14:textId="77777777" w:rsidR="004649FB" w:rsidRDefault="004649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CCD2" w14:textId="31E1ED07" w:rsidR="00737550" w:rsidRPr="00737550" w:rsidRDefault="00737550" w:rsidP="00737550">
    <w:pPr>
      <w:pStyle w:val="Header"/>
      <w:tabs>
        <w:tab w:val="clear" w:pos="9360"/>
        <w:tab w:val="right" w:pos="10350"/>
      </w:tabs>
      <w:jc w:val="center"/>
      <w:rPr>
        <w:rFonts w:ascii="Leelawadee" w:hAnsi="Leelawadee" w:cs="Leelawadee"/>
        <w:b/>
        <w:bCs/>
        <w:sz w:val="28"/>
        <w:szCs w:val="28"/>
      </w:rPr>
    </w:pPr>
    <w:r>
      <w:rPr>
        <w:rFonts w:ascii="Leelawadee" w:hAnsi="Leelawadee" w:cs="Leelawadee"/>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1C0" w14:textId="7988A242" w:rsidR="00E2400D" w:rsidRDefault="006C0492">
    <w:pPr>
      <w:pStyle w:val="Header"/>
    </w:pPr>
    <w:r>
      <w:rPr>
        <w:noProof/>
      </w:rPr>
      <mc:AlternateContent>
        <mc:Choice Requires="wps">
          <w:drawing>
            <wp:anchor distT="0" distB="45720" distL="114300" distR="114300" simplePos="0" relativeHeight="251661312" behindDoc="0" locked="0" layoutInCell="1" allowOverlap="1" wp14:anchorId="09C5BD35" wp14:editId="2C1FCBBC">
              <wp:simplePos x="0" y="0"/>
              <wp:positionH relativeFrom="column">
                <wp:posOffset>523875</wp:posOffset>
              </wp:positionH>
              <wp:positionV relativeFrom="paragraph">
                <wp:posOffset>72390</wp:posOffset>
              </wp:positionV>
              <wp:extent cx="2312035" cy="3905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90525"/>
                      </a:xfrm>
                      <a:prstGeom prst="rect">
                        <a:avLst/>
                      </a:prstGeom>
                      <a:solidFill>
                        <a:schemeClr val="bg1"/>
                      </a:solidFill>
                      <a:ln w="9525">
                        <a:solidFill>
                          <a:schemeClr val="bg1"/>
                        </a:solidFill>
                        <a:miter lim="800000"/>
                        <a:headEnd/>
                        <a:tailEnd/>
                      </a:ln>
                    </wps:spPr>
                    <wps:txbx>
                      <w:txbxContent>
                        <w:p w14:paraId="232264FA" w14:textId="0E54C9E7" w:rsidR="006C0492" w:rsidRPr="0076155E" w:rsidRDefault="0076155E" w:rsidP="0076155E">
                          <w:pPr>
                            <w:rPr>
                              <w:b/>
                              <w:bCs/>
                              <w:color w:val="4472C4" w:themeColor="accent5"/>
                              <w:sz w:val="22"/>
                              <w:szCs w:val="22"/>
                            </w:rPr>
                          </w:pPr>
                          <w:r w:rsidRPr="0076155E">
                            <w:rPr>
                              <w:rFonts w:ascii="Gill Sans Nova" w:eastAsia="Microsoft GothicNeo" w:hAnsi="Gill Sans Nova" w:cs="Khmer UI"/>
                              <w:b/>
                              <w:bCs/>
                              <w:color w:val="4472C4" w:themeColor="accent5"/>
                              <w:sz w:val="28"/>
                              <w:szCs w:val="28"/>
                            </w:rPr>
                            <w:t>Elementary</w:t>
                          </w:r>
                        </w:p>
                      </w:txbxContent>
                    </wps:txbx>
                    <wps:bodyPr rot="0" vert="horz" wrap="square" lIns="91440" tIns="0" rIns="0" bIns="9144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51FB0F">
            <v:shapetype id="_x0000_t202" coordsize="21600,21600" o:spt="202" path="m,l,21600r21600,l21600,xe" w14:anchorId="09C5BD35">
              <v:stroke joinstyle="miter"/>
              <v:path gradientshapeok="t" o:connecttype="rect"/>
            </v:shapetype>
            <v:shape id="Text Box 2" style="position:absolute;margin-left:41.25pt;margin-top:5.7pt;width:182.05pt;height:30.75pt;z-index:251661312;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1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">
              <v:textbox inset=",0,0,7.2pt">
                <w:txbxContent>
                  <w:p w:rsidRPr="0076155E" w:rsidR="006C0492" w:rsidP="0076155E" w:rsidRDefault="0076155E" w14:paraId="52DB35F7" w14:textId="0E54C9E7">
                    <w:pPr>
                      <w:rPr>
                        <w:b/>
                        <w:bCs/>
                        <w:color w:val="4472C4" w:themeColor="accent5"/>
                        <w:sz w:val="22"/>
                        <w:szCs w:val="22"/>
                      </w:rPr>
                    </w:pPr>
                    <w:r w:rsidRPr="0076155E">
                      <w:rPr>
                        <w:rFonts w:ascii="Gill Sans Nova" w:hAnsi="Gill Sans Nova" w:eastAsia="Microsoft GothicNeo" w:cs="Khmer UI"/>
                        <w:b/>
                        <w:bCs/>
                        <w:color w:val="4472C4" w:themeColor="accent5"/>
                        <w:sz w:val="28"/>
                        <w:szCs w:val="28"/>
                      </w:rPr>
                      <w:t>Elementary</w:t>
                    </w:r>
                  </w:p>
                </w:txbxContent>
              </v:textbox>
              <w10:wrap type="square"/>
            </v:shape>
          </w:pict>
        </mc:Fallback>
      </mc:AlternateContent>
    </w:r>
    <w:r w:rsidR="00E2400D">
      <w:rPr>
        <w:noProof/>
      </w:rPr>
      <w:drawing>
        <wp:anchor distT="0" distB="0" distL="114300" distR="114300" simplePos="0" relativeHeight="251659264" behindDoc="0" locked="0" layoutInCell="1" allowOverlap="1" wp14:anchorId="20471217" wp14:editId="6AEB1A5D">
          <wp:simplePos x="0" y="0"/>
          <wp:positionH relativeFrom="page">
            <wp:align>right</wp:align>
          </wp:positionH>
          <wp:positionV relativeFrom="paragraph">
            <wp:posOffset>-457200</wp:posOffset>
          </wp:positionV>
          <wp:extent cx="7770495" cy="998855"/>
          <wp:effectExtent l="0" t="0" r="1905" b="0"/>
          <wp:wrapThrough wrapText="bothSides">
            <wp:wrapPolygon edited="0">
              <wp:start x="0" y="0"/>
              <wp:lineTo x="0" y="21010"/>
              <wp:lineTo x="21552" y="21010"/>
              <wp:lineTo x="21552" y="0"/>
              <wp:lineTo x="0" y="0"/>
            </wp:wrapPolygon>
          </wp:wrapThrough>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0495" cy="998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03.75pt;height:267.75pt" o:bullet="t">
        <v:imagedata r:id="rId1" o:title="Trans Flag Heart@720"/>
      </v:shape>
    </w:pict>
  </w:numPicBullet>
  <w:abstractNum w:abstractNumId="0" w15:restartNumberingAfterBreak="0">
    <w:nsid w:val="073B1DA9"/>
    <w:multiLevelType w:val="hybridMultilevel"/>
    <w:tmpl w:val="36E08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28F"/>
    <w:multiLevelType w:val="hybridMultilevel"/>
    <w:tmpl w:val="E312DB58"/>
    <w:lvl w:ilvl="0" w:tplc="0409000F">
      <w:start w:val="1"/>
      <w:numFmt w:val="decimal"/>
      <w:lvlText w:val="%1."/>
      <w:lvlJc w:val="left"/>
      <w:pPr>
        <w:ind w:left="720" w:hanging="360"/>
      </w:pPr>
      <w:rPr>
        <w:rFonts w:hint="default"/>
        <w:spacing w:val="-12"/>
        <w:w w:val="100"/>
        <w:sz w:val="24"/>
        <w:szCs w:val="24"/>
      </w:rPr>
    </w:lvl>
    <w:lvl w:ilvl="1" w:tplc="1D025BB6">
      <w:numFmt w:val="bullet"/>
      <w:lvlText w:val="•"/>
      <w:lvlJc w:val="left"/>
      <w:pPr>
        <w:ind w:left="1232" w:hanging="288"/>
      </w:pPr>
      <w:rPr>
        <w:rFonts w:hint="default"/>
      </w:rPr>
    </w:lvl>
    <w:lvl w:ilvl="2" w:tplc="CA6E61D4">
      <w:numFmt w:val="bullet"/>
      <w:lvlText w:val="•"/>
      <w:lvlJc w:val="left"/>
      <w:pPr>
        <w:ind w:left="2324" w:hanging="288"/>
      </w:pPr>
      <w:rPr>
        <w:rFonts w:hint="default"/>
      </w:rPr>
    </w:lvl>
    <w:lvl w:ilvl="3" w:tplc="8B60691A">
      <w:numFmt w:val="bullet"/>
      <w:lvlText w:val="•"/>
      <w:lvlJc w:val="left"/>
      <w:pPr>
        <w:ind w:left="3416" w:hanging="288"/>
      </w:pPr>
      <w:rPr>
        <w:rFonts w:hint="default"/>
      </w:rPr>
    </w:lvl>
    <w:lvl w:ilvl="4" w:tplc="82323CF2">
      <w:numFmt w:val="bullet"/>
      <w:lvlText w:val="•"/>
      <w:lvlJc w:val="left"/>
      <w:pPr>
        <w:ind w:left="4508" w:hanging="288"/>
      </w:pPr>
      <w:rPr>
        <w:rFonts w:hint="default"/>
      </w:rPr>
    </w:lvl>
    <w:lvl w:ilvl="5" w:tplc="96E4124E">
      <w:numFmt w:val="bullet"/>
      <w:lvlText w:val="•"/>
      <w:lvlJc w:val="left"/>
      <w:pPr>
        <w:ind w:left="5600" w:hanging="288"/>
      </w:pPr>
      <w:rPr>
        <w:rFonts w:hint="default"/>
      </w:rPr>
    </w:lvl>
    <w:lvl w:ilvl="6" w:tplc="933CD906">
      <w:numFmt w:val="bullet"/>
      <w:lvlText w:val="•"/>
      <w:lvlJc w:val="left"/>
      <w:pPr>
        <w:ind w:left="6692" w:hanging="288"/>
      </w:pPr>
      <w:rPr>
        <w:rFonts w:hint="default"/>
      </w:rPr>
    </w:lvl>
    <w:lvl w:ilvl="7" w:tplc="34F4EC00">
      <w:numFmt w:val="bullet"/>
      <w:lvlText w:val="•"/>
      <w:lvlJc w:val="left"/>
      <w:pPr>
        <w:ind w:left="7784" w:hanging="288"/>
      </w:pPr>
      <w:rPr>
        <w:rFonts w:hint="default"/>
      </w:rPr>
    </w:lvl>
    <w:lvl w:ilvl="8" w:tplc="6AD28940">
      <w:numFmt w:val="bullet"/>
      <w:lvlText w:val="•"/>
      <w:lvlJc w:val="left"/>
      <w:pPr>
        <w:ind w:left="8876" w:hanging="288"/>
      </w:pPr>
      <w:rPr>
        <w:rFonts w:hint="default"/>
      </w:rPr>
    </w:lvl>
  </w:abstractNum>
  <w:abstractNum w:abstractNumId="2" w15:restartNumberingAfterBreak="0">
    <w:nsid w:val="146A6908"/>
    <w:multiLevelType w:val="hybridMultilevel"/>
    <w:tmpl w:val="54A0E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6138"/>
    <w:multiLevelType w:val="hybridMultilevel"/>
    <w:tmpl w:val="B93E3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4400"/>
    <w:multiLevelType w:val="hybridMultilevel"/>
    <w:tmpl w:val="D504A8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56734C"/>
    <w:multiLevelType w:val="hybridMultilevel"/>
    <w:tmpl w:val="8E04D9E4"/>
    <w:lvl w:ilvl="0" w:tplc="789C6FA2">
      <w:start w:val="1"/>
      <w:numFmt w:val="decimal"/>
      <w:lvlText w:val="%1."/>
      <w:lvlJc w:val="left"/>
      <w:pPr>
        <w:ind w:left="140" w:hanging="288"/>
      </w:pPr>
      <w:rPr>
        <w:rFonts w:ascii="Times New Roman" w:eastAsia="Times New Roman" w:hAnsi="Times New Roman" w:cs="Times New Roman" w:hint="default"/>
        <w:spacing w:val="-12"/>
        <w:w w:val="100"/>
        <w:sz w:val="24"/>
        <w:szCs w:val="24"/>
      </w:rPr>
    </w:lvl>
    <w:lvl w:ilvl="1" w:tplc="1D025BB6">
      <w:numFmt w:val="bullet"/>
      <w:lvlText w:val="•"/>
      <w:lvlJc w:val="left"/>
      <w:pPr>
        <w:ind w:left="1232" w:hanging="288"/>
      </w:pPr>
      <w:rPr>
        <w:rFonts w:hint="default"/>
      </w:rPr>
    </w:lvl>
    <w:lvl w:ilvl="2" w:tplc="CA6E61D4">
      <w:numFmt w:val="bullet"/>
      <w:lvlText w:val="•"/>
      <w:lvlJc w:val="left"/>
      <w:pPr>
        <w:ind w:left="2324" w:hanging="288"/>
      </w:pPr>
      <w:rPr>
        <w:rFonts w:hint="default"/>
      </w:rPr>
    </w:lvl>
    <w:lvl w:ilvl="3" w:tplc="8B60691A">
      <w:numFmt w:val="bullet"/>
      <w:lvlText w:val="•"/>
      <w:lvlJc w:val="left"/>
      <w:pPr>
        <w:ind w:left="3416" w:hanging="288"/>
      </w:pPr>
      <w:rPr>
        <w:rFonts w:hint="default"/>
      </w:rPr>
    </w:lvl>
    <w:lvl w:ilvl="4" w:tplc="82323CF2">
      <w:numFmt w:val="bullet"/>
      <w:lvlText w:val="•"/>
      <w:lvlJc w:val="left"/>
      <w:pPr>
        <w:ind w:left="4508" w:hanging="288"/>
      </w:pPr>
      <w:rPr>
        <w:rFonts w:hint="default"/>
      </w:rPr>
    </w:lvl>
    <w:lvl w:ilvl="5" w:tplc="96E4124E">
      <w:numFmt w:val="bullet"/>
      <w:lvlText w:val="•"/>
      <w:lvlJc w:val="left"/>
      <w:pPr>
        <w:ind w:left="5600" w:hanging="288"/>
      </w:pPr>
      <w:rPr>
        <w:rFonts w:hint="default"/>
      </w:rPr>
    </w:lvl>
    <w:lvl w:ilvl="6" w:tplc="933CD906">
      <w:numFmt w:val="bullet"/>
      <w:lvlText w:val="•"/>
      <w:lvlJc w:val="left"/>
      <w:pPr>
        <w:ind w:left="6692" w:hanging="288"/>
      </w:pPr>
      <w:rPr>
        <w:rFonts w:hint="default"/>
      </w:rPr>
    </w:lvl>
    <w:lvl w:ilvl="7" w:tplc="34F4EC00">
      <w:numFmt w:val="bullet"/>
      <w:lvlText w:val="•"/>
      <w:lvlJc w:val="left"/>
      <w:pPr>
        <w:ind w:left="7784" w:hanging="288"/>
      </w:pPr>
      <w:rPr>
        <w:rFonts w:hint="default"/>
      </w:rPr>
    </w:lvl>
    <w:lvl w:ilvl="8" w:tplc="6AD28940">
      <w:numFmt w:val="bullet"/>
      <w:lvlText w:val="•"/>
      <w:lvlJc w:val="left"/>
      <w:pPr>
        <w:ind w:left="8876" w:hanging="288"/>
      </w:pPr>
      <w:rPr>
        <w:rFonts w:hint="default"/>
      </w:rPr>
    </w:lvl>
  </w:abstractNum>
  <w:abstractNum w:abstractNumId="6" w15:restartNumberingAfterBreak="0">
    <w:nsid w:val="1A8E6945"/>
    <w:multiLevelType w:val="hybridMultilevel"/>
    <w:tmpl w:val="1286D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C064F"/>
    <w:multiLevelType w:val="hybridMultilevel"/>
    <w:tmpl w:val="2FE48482"/>
    <w:lvl w:ilvl="0" w:tplc="E67A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427"/>
    <w:multiLevelType w:val="hybridMultilevel"/>
    <w:tmpl w:val="95F202D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C66D37"/>
    <w:multiLevelType w:val="hybridMultilevel"/>
    <w:tmpl w:val="EAECF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C6DA1"/>
    <w:multiLevelType w:val="hybridMultilevel"/>
    <w:tmpl w:val="0E60CCBC"/>
    <w:lvl w:ilvl="0" w:tplc="04090015">
      <w:start w:val="1"/>
      <w:numFmt w:val="upperLetter"/>
      <w:lvlText w:val="%1."/>
      <w:lvlJc w:val="left"/>
      <w:pPr>
        <w:ind w:left="500" w:hanging="360"/>
      </w:pPr>
      <w:rPr>
        <w:rFonts w:hint="default"/>
        <w:w w:val="100"/>
      </w:rPr>
    </w:lvl>
    <w:lvl w:ilvl="1" w:tplc="93EEB6C2">
      <w:numFmt w:val="bullet"/>
      <w:lvlText w:val="•"/>
      <w:lvlJc w:val="left"/>
      <w:pPr>
        <w:ind w:left="1556" w:hanging="360"/>
      </w:pPr>
      <w:rPr>
        <w:rFonts w:hint="default"/>
      </w:rPr>
    </w:lvl>
    <w:lvl w:ilvl="2" w:tplc="A1744AB8">
      <w:numFmt w:val="bullet"/>
      <w:lvlText w:val="•"/>
      <w:lvlJc w:val="left"/>
      <w:pPr>
        <w:ind w:left="2612" w:hanging="360"/>
      </w:pPr>
      <w:rPr>
        <w:rFonts w:hint="default"/>
      </w:rPr>
    </w:lvl>
    <w:lvl w:ilvl="3" w:tplc="CC3E1D30">
      <w:numFmt w:val="bullet"/>
      <w:lvlText w:val="•"/>
      <w:lvlJc w:val="left"/>
      <w:pPr>
        <w:ind w:left="3668" w:hanging="360"/>
      </w:pPr>
      <w:rPr>
        <w:rFonts w:hint="default"/>
      </w:rPr>
    </w:lvl>
    <w:lvl w:ilvl="4" w:tplc="0F826C3A">
      <w:numFmt w:val="bullet"/>
      <w:lvlText w:val="•"/>
      <w:lvlJc w:val="left"/>
      <w:pPr>
        <w:ind w:left="4724" w:hanging="360"/>
      </w:pPr>
      <w:rPr>
        <w:rFonts w:hint="default"/>
      </w:rPr>
    </w:lvl>
    <w:lvl w:ilvl="5" w:tplc="5EA08B32">
      <w:numFmt w:val="bullet"/>
      <w:lvlText w:val="•"/>
      <w:lvlJc w:val="left"/>
      <w:pPr>
        <w:ind w:left="5780" w:hanging="360"/>
      </w:pPr>
      <w:rPr>
        <w:rFonts w:hint="default"/>
      </w:rPr>
    </w:lvl>
    <w:lvl w:ilvl="6" w:tplc="7DD2727C">
      <w:numFmt w:val="bullet"/>
      <w:lvlText w:val="•"/>
      <w:lvlJc w:val="left"/>
      <w:pPr>
        <w:ind w:left="6836" w:hanging="360"/>
      </w:pPr>
      <w:rPr>
        <w:rFonts w:hint="default"/>
      </w:rPr>
    </w:lvl>
    <w:lvl w:ilvl="7" w:tplc="5CAEF7E8">
      <w:numFmt w:val="bullet"/>
      <w:lvlText w:val="•"/>
      <w:lvlJc w:val="left"/>
      <w:pPr>
        <w:ind w:left="7892" w:hanging="360"/>
      </w:pPr>
      <w:rPr>
        <w:rFonts w:hint="default"/>
      </w:rPr>
    </w:lvl>
    <w:lvl w:ilvl="8" w:tplc="24E25F7A">
      <w:numFmt w:val="bullet"/>
      <w:lvlText w:val="•"/>
      <w:lvlJc w:val="left"/>
      <w:pPr>
        <w:ind w:left="8948" w:hanging="360"/>
      </w:pPr>
      <w:rPr>
        <w:rFonts w:hint="default"/>
      </w:rPr>
    </w:lvl>
  </w:abstractNum>
  <w:abstractNum w:abstractNumId="11" w15:restartNumberingAfterBreak="0">
    <w:nsid w:val="30B83F4A"/>
    <w:multiLevelType w:val="hybridMultilevel"/>
    <w:tmpl w:val="76E0C9A6"/>
    <w:lvl w:ilvl="0" w:tplc="61789926">
      <w:start w:val="1"/>
      <w:numFmt w:val="decimal"/>
      <w:lvlText w:val="%1."/>
      <w:lvlJc w:val="left"/>
      <w:pPr>
        <w:ind w:left="140" w:hanging="240"/>
      </w:pPr>
      <w:rPr>
        <w:rFonts w:ascii="Times New Roman" w:eastAsia="Times New Roman" w:hAnsi="Times New Roman" w:cs="Times New Roman" w:hint="default"/>
        <w:spacing w:val="-1"/>
        <w:w w:val="100"/>
        <w:sz w:val="24"/>
        <w:szCs w:val="24"/>
      </w:rPr>
    </w:lvl>
    <w:lvl w:ilvl="1" w:tplc="C462923E">
      <w:numFmt w:val="bullet"/>
      <w:lvlText w:val="•"/>
      <w:lvlJc w:val="left"/>
      <w:pPr>
        <w:ind w:left="1232" w:hanging="240"/>
      </w:pPr>
      <w:rPr>
        <w:rFonts w:hint="default"/>
      </w:rPr>
    </w:lvl>
    <w:lvl w:ilvl="2" w:tplc="FF3A224E">
      <w:numFmt w:val="bullet"/>
      <w:lvlText w:val="•"/>
      <w:lvlJc w:val="left"/>
      <w:pPr>
        <w:ind w:left="2324" w:hanging="240"/>
      </w:pPr>
      <w:rPr>
        <w:rFonts w:hint="default"/>
      </w:rPr>
    </w:lvl>
    <w:lvl w:ilvl="3" w:tplc="5094C5D6">
      <w:numFmt w:val="bullet"/>
      <w:lvlText w:val="•"/>
      <w:lvlJc w:val="left"/>
      <w:pPr>
        <w:ind w:left="3416" w:hanging="240"/>
      </w:pPr>
      <w:rPr>
        <w:rFonts w:hint="default"/>
      </w:rPr>
    </w:lvl>
    <w:lvl w:ilvl="4" w:tplc="1B04CD12">
      <w:numFmt w:val="bullet"/>
      <w:lvlText w:val="•"/>
      <w:lvlJc w:val="left"/>
      <w:pPr>
        <w:ind w:left="4508" w:hanging="240"/>
      </w:pPr>
      <w:rPr>
        <w:rFonts w:hint="default"/>
      </w:rPr>
    </w:lvl>
    <w:lvl w:ilvl="5" w:tplc="B8CAC2D0">
      <w:numFmt w:val="bullet"/>
      <w:lvlText w:val="•"/>
      <w:lvlJc w:val="left"/>
      <w:pPr>
        <w:ind w:left="5600" w:hanging="240"/>
      </w:pPr>
      <w:rPr>
        <w:rFonts w:hint="default"/>
      </w:rPr>
    </w:lvl>
    <w:lvl w:ilvl="6" w:tplc="326810FC">
      <w:numFmt w:val="bullet"/>
      <w:lvlText w:val="•"/>
      <w:lvlJc w:val="left"/>
      <w:pPr>
        <w:ind w:left="6692" w:hanging="240"/>
      </w:pPr>
      <w:rPr>
        <w:rFonts w:hint="default"/>
      </w:rPr>
    </w:lvl>
    <w:lvl w:ilvl="7" w:tplc="F216C082">
      <w:numFmt w:val="bullet"/>
      <w:lvlText w:val="•"/>
      <w:lvlJc w:val="left"/>
      <w:pPr>
        <w:ind w:left="7784" w:hanging="240"/>
      </w:pPr>
      <w:rPr>
        <w:rFonts w:hint="default"/>
      </w:rPr>
    </w:lvl>
    <w:lvl w:ilvl="8" w:tplc="BB229968">
      <w:numFmt w:val="bullet"/>
      <w:lvlText w:val="•"/>
      <w:lvlJc w:val="left"/>
      <w:pPr>
        <w:ind w:left="8876" w:hanging="240"/>
      </w:pPr>
      <w:rPr>
        <w:rFonts w:hint="default"/>
      </w:rPr>
    </w:lvl>
  </w:abstractNum>
  <w:abstractNum w:abstractNumId="12" w15:restartNumberingAfterBreak="0">
    <w:nsid w:val="33E52143"/>
    <w:multiLevelType w:val="hybridMultilevel"/>
    <w:tmpl w:val="E312DB58"/>
    <w:lvl w:ilvl="0" w:tplc="FFFFFFFF">
      <w:start w:val="1"/>
      <w:numFmt w:val="decimal"/>
      <w:lvlText w:val="%1."/>
      <w:lvlJc w:val="left"/>
      <w:pPr>
        <w:ind w:left="720" w:hanging="360"/>
      </w:pPr>
      <w:rPr>
        <w:rFonts w:hint="default"/>
        <w:spacing w:val="-12"/>
        <w:w w:val="100"/>
        <w:sz w:val="24"/>
        <w:szCs w:val="24"/>
      </w:rPr>
    </w:lvl>
    <w:lvl w:ilvl="1" w:tplc="FFFFFFFF">
      <w:numFmt w:val="bullet"/>
      <w:lvlText w:val="•"/>
      <w:lvlJc w:val="left"/>
      <w:pPr>
        <w:ind w:left="1232" w:hanging="288"/>
      </w:pPr>
      <w:rPr>
        <w:rFonts w:hint="default"/>
      </w:rPr>
    </w:lvl>
    <w:lvl w:ilvl="2" w:tplc="FFFFFFFF">
      <w:numFmt w:val="bullet"/>
      <w:lvlText w:val="•"/>
      <w:lvlJc w:val="left"/>
      <w:pPr>
        <w:ind w:left="2324" w:hanging="288"/>
      </w:pPr>
      <w:rPr>
        <w:rFonts w:hint="default"/>
      </w:rPr>
    </w:lvl>
    <w:lvl w:ilvl="3" w:tplc="FFFFFFFF">
      <w:numFmt w:val="bullet"/>
      <w:lvlText w:val="•"/>
      <w:lvlJc w:val="left"/>
      <w:pPr>
        <w:ind w:left="3416" w:hanging="288"/>
      </w:pPr>
      <w:rPr>
        <w:rFonts w:hint="default"/>
      </w:rPr>
    </w:lvl>
    <w:lvl w:ilvl="4" w:tplc="FFFFFFFF">
      <w:numFmt w:val="bullet"/>
      <w:lvlText w:val="•"/>
      <w:lvlJc w:val="left"/>
      <w:pPr>
        <w:ind w:left="4508" w:hanging="288"/>
      </w:pPr>
      <w:rPr>
        <w:rFonts w:hint="default"/>
      </w:rPr>
    </w:lvl>
    <w:lvl w:ilvl="5" w:tplc="FFFFFFFF">
      <w:numFmt w:val="bullet"/>
      <w:lvlText w:val="•"/>
      <w:lvlJc w:val="left"/>
      <w:pPr>
        <w:ind w:left="5600" w:hanging="288"/>
      </w:pPr>
      <w:rPr>
        <w:rFonts w:hint="default"/>
      </w:rPr>
    </w:lvl>
    <w:lvl w:ilvl="6" w:tplc="FFFFFFFF">
      <w:numFmt w:val="bullet"/>
      <w:lvlText w:val="•"/>
      <w:lvlJc w:val="left"/>
      <w:pPr>
        <w:ind w:left="6692" w:hanging="288"/>
      </w:pPr>
      <w:rPr>
        <w:rFonts w:hint="default"/>
      </w:rPr>
    </w:lvl>
    <w:lvl w:ilvl="7" w:tplc="FFFFFFFF">
      <w:numFmt w:val="bullet"/>
      <w:lvlText w:val="•"/>
      <w:lvlJc w:val="left"/>
      <w:pPr>
        <w:ind w:left="7784" w:hanging="288"/>
      </w:pPr>
      <w:rPr>
        <w:rFonts w:hint="default"/>
      </w:rPr>
    </w:lvl>
    <w:lvl w:ilvl="8" w:tplc="FFFFFFFF">
      <w:numFmt w:val="bullet"/>
      <w:lvlText w:val="•"/>
      <w:lvlJc w:val="left"/>
      <w:pPr>
        <w:ind w:left="8876" w:hanging="288"/>
      </w:pPr>
      <w:rPr>
        <w:rFonts w:hint="default"/>
      </w:rPr>
    </w:lvl>
  </w:abstractNum>
  <w:abstractNum w:abstractNumId="13" w15:restartNumberingAfterBreak="0">
    <w:nsid w:val="3B974C4D"/>
    <w:multiLevelType w:val="hybridMultilevel"/>
    <w:tmpl w:val="36E089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BB5E0A"/>
    <w:multiLevelType w:val="hybridMultilevel"/>
    <w:tmpl w:val="755A941C"/>
    <w:lvl w:ilvl="0" w:tplc="0409000B">
      <w:start w:val="1"/>
      <w:numFmt w:val="bullet"/>
      <w:lvlText w:val=""/>
      <w:lvlJc w:val="left"/>
      <w:pPr>
        <w:tabs>
          <w:tab w:val="num" w:pos="360"/>
        </w:tabs>
        <w:ind w:left="360" w:hanging="360"/>
      </w:pPr>
      <w:rPr>
        <w:rFonts w:ascii="Wingdings" w:hAnsi="Wingdings" w:hint="default"/>
      </w:rPr>
    </w:lvl>
    <w:lvl w:ilvl="1" w:tplc="FCB2FA4A">
      <w:start w:val="1"/>
      <w:numFmt w:val="bullet"/>
      <w:lvlText w:val="§"/>
      <w:lvlJc w:val="left"/>
      <w:pPr>
        <w:tabs>
          <w:tab w:val="num" w:pos="1080"/>
        </w:tabs>
        <w:ind w:left="1080" w:hanging="360"/>
      </w:pPr>
      <w:rPr>
        <w:rFonts w:ascii="Wingdings" w:hAnsi="Wingdings" w:hint="default"/>
      </w:rPr>
    </w:lvl>
    <w:lvl w:ilvl="2" w:tplc="6BA62C18" w:tentative="1">
      <w:start w:val="1"/>
      <w:numFmt w:val="bullet"/>
      <w:lvlText w:val="§"/>
      <w:lvlJc w:val="left"/>
      <w:pPr>
        <w:tabs>
          <w:tab w:val="num" w:pos="1800"/>
        </w:tabs>
        <w:ind w:left="1800" w:hanging="360"/>
      </w:pPr>
      <w:rPr>
        <w:rFonts w:ascii="Wingdings" w:hAnsi="Wingdings" w:hint="default"/>
      </w:rPr>
    </w:lvl>
    <w:lvl w:ilvl="3" w:tplc="FFD0742A" w:tentative="1">
      <w:start w:val="1"/>
      <w:numFmt w:val="bullet"/>
      <w:lvlText w:val="§"/>
      <w:lvlJc w:val="left"/>
      <w:pPr>
        <w:tabs>
          <w:tab w:val="num" w:pos="2520"/>
        </w:tabs>
        <w:ind w:left="2520" w:hanging="360"/>
      </w:pPr>
      <w:rPr>
        <w:rFonts w:ascii="Wingdings" w:hAnsi="Wingdings" w:hint="default"/>
      </w:rPr>
    </w:lvl>
    <w:lvl w:ilvl="4" w:tplc="0958E170" w:tentative="1">
      <w:start w:val="1"/>
      <w:numFmt w:val="bullet"/>
      <w:lvlText w:val="§"/>
      <w:lvlJc w:val="left"/>
      <w:pPr>
        <w:tabs>
          <w:tab w:val="num" w:pos="3240"/>
        </w:tabs>
        <w:ind w:left="3240" w:hanging="360"/>
      </w:pPr>
      <w:rPr>
        <w:rFonts w:ascii="Wingdings" w:hAnsi="Wingdings" w:hint="default"/>
      </w:rPr>
    </w:lvl>
    <w:lvl w:ilvl="5" w:tplc="237CCB50" w:tentative="1">
      <w:start w:val="1"/>
      <w:numFmt w:val="bullet"/>
      <w:lvlText w:val="§"/>
      <w:lvlJc w:val="left"/>
      <w:pPr>
        <w:tabs>
          <w:tab w:val="num" w:pos="3960"/>
        </w:tabs>
        <w:ind w:left="3960" w:hanging="360"/>
      </w:pPr>
      <w:rPr>
        <w:rFonts w:ascii="Wingdings" w:hAnsi="Wingdings" w:hint="default"/>
      </w:rPr>
    </w:lvl>
    <w:lvl w:ilvl="6" w:tplc="31F27F28" w:tentative="1">
      <w:start w:val="1"/>
      <w:numFmt w:val="bullet"/>
      <w:lvlText w:val="§"/>
      <w:lvlJc w:val="left"/>
      <w:pPr>
        <w:tabs>
          <w:tab w:val="num" w:pos="4680"/>
        </w:tabs>
        <w:ind w:left="4680" w:hanging="360"/>
      </w:pPr>
      <w:rPr>
        <w:rFonts w:ascii="Wingdings" w:hAnsi="Wingdings" w:hint="default"/>
      </w:rPr>
    </w:lvl>
    <w:lvl w:ilvl="7" w:tplc="C6CC1E86" w:tentative="1">
      <w:start w:val="1"/>
      <w:numFmt w:val="bullet"/>
      <w:lvlText w:val="§"/>
      <w:lvlJc w:val="left"/>
      <w:pPr>
        <w:tabs>
          <w:tab w:val="num" w:pos="5400"/>
        </w:tabs>
        <w:ind w:left="5400" w:hanging="360"/>
      </w:pPr>
      <w:rPr>
        <w:rFonts w:ascii="Wingdings" w:hAnsi="Wingdings" w:hint="default"/>
      </w:rPr>
    </w:lvl>
    <w:lvl w:ilvl="8" w:tplc="79F62D1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B658FE"/>
    <w:multiLevelType w:val="hybridMultilevel"/>
    <w:tmpl w:val="83F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F7B79"/>
    <w:multiLevelType w:val="hybridMultilevel"/>
    <w:tmpl w:val="38BE186E"/>
    <w:lvl w:ilvl="0" w:tplc="944C8A70">
      <w:start w:val="1"/>
      <w:numFmt w:val="decimal"/>
      <w:lvlText w:val="%1."/>
      <w:lvlJc w:val="left"/>
      <w:pPr>
        <w:ind w:left="500" w:hanging="360"/>
      </w:pPr>
      <w:rPr>
        <w:rFonts w:hint="default"/>
        <w:w w:val="100"/>
      </w:rPr>
    </w:lvl>
    <w:lvl w:ilvl="1" w:tplc="93EEB6C2">
      <w:numFmt w:val="bullet"/>
      <w:lvlText w:val="•"/>
      <w:lvlJc w:val="left"/>
      <w:pPr>
        <w:ind w:left="1556" w:hanging="360"/>
      </w:pPr>
      <w:rPr>
        <w:rFonts w:hint="default"/>
      </w:rPr>
    </w:lvl>
    <w:lvl w:ilvl="2" w:tplc="A1744AB8">
      <w:numFmt w:val="bullet"/>
      <w:lvlText w:val="•"/>
      <w:lvlJc w:val="left"/>
      <w:pPr>
        <w:ind w:left="2612" w:hanging="360"/>
      </w:pPr>
      <w:rPr>
        <w:rFonts w:hint="default"/>
      </w:rPr>
    </w:lvl>
    <w:lvl w:ilvl="3" w:tplc="CC3E1D30">
      <w:numFmt w:val="bullet"/>
      <w:lvlText w:val="•"/>
      <w:lvlJc w:val="left"/>
      <w:pPr>
        <w:ind w:left="3668" w:hanging="360"/>
      </w:pPr>
      <w:rPr>
        <w:rFonts w:hint="default"/>
      </w:rPr>
    </w:lvl>
    <w:lvl w:ilvl="4" w:tplc="0F826C3A">
      <w:numFmt w:val="bullet"/>
      <w:lvlText w:val="•"/>
      <w:lvlJc w:val="left"/>
      <w:pPr>
        <w:ind w:left="4724" w:hanging="360"/>
      </w:pPr>
      <w:rPr>
        <w:rFonts w:hint="default"/>
      </w:rPr>
    </w:lvl>
    <w:lvl w:ilvl="5" w:tplc="5EA08B32">
      <w:numFmt w:val="bullet"/>
      <w:lvlText w:val="•"/>
      <w:lvlJc w:val="left"/>
      <w:pPr>
        <w:ind w:left="5780" w:hanging="360"/>
      </w:pPr>
      <w:rPr>
        <w:rFonts w:hint="default"/>
      </w:rPr>
    </w:lvl>
    <w:lvl w:ilvl="6" w:tplc="7DD2727C">
      <w:numFmt w:val="bullet"/>
      <w:lvlText w:val="•"/>
      <w:lvlJc w:val="left"/>
      <w:pPr>
        <w:ind w:left="6836" w:hanging="360"/>
      </w:pPr>
      <w:rPr>
        <w:rFonts w:hint="default"/>
      </w:rPr>
    </w:lvl>
    <w:lvl w:ilvl="7" w:tplc="5CAEF7E8">
      <w:numFmt w:val="bullet"/>
      <w:lvlText w:val="•"/>
      <w:lvlJc w:val="left"/>
      <w:pPr>
        <w:ind w:left="7892" w:hanging="360"/>
      </w:pPr>
      <w:rPr>
        <w:rFonts w:hint="default"/>
      </w:rPr>
    </w:lvl>
    <w:lvl w:ilvl="8" w:tplc="24E25F7A">
      <w:numFmt w:val="bullet"/>
      <w:lvlText w:val="•"/>
      <w:lvlJc w:val="left"/>
      <w:pPr>
        <w:ind w:left="8948" w:hanging="360"/>
      </w:pPr>
      <w:rPr>
        <w:rFonts w:hint="default"/>
      </w:rPr>
    </w:lvl>
  </w:abstractNum>
  <w:abstractNum w:abstractNumId="17" w15:restartNumberingAfterBreak="0">
    <w:nsid w:val="47BF2D7C"/>
    <w:multiLevelType w:val="hybridMultilevel"/>
    <w:tmpl w:val="37F63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93463"/>
    <w:multiLevelType w:val="hybridMultilevel"/>
    <w:tmpl w:val="1286DD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502A18"/>
    <w:multiLevelType w:val="hybridMultilevel"/>
    <w:tmpl w:val="41AA7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D2229"/>
    <w:multiLevelType w:val="hybridMultilevel"/>
    <w:tmpl w:val="7EA27762"/>
    <w:lvl w:ilvl="0" w:tplc="61789926">
      <w:start w:val="1"/>
      <w:numFmt w:val="decimal"/>
      <w:lvlText w:val="%1."/>
      <w:lvlJc w:val="left"/>
      <w:pPr>
        <w:ind w:left="410" w:hanging="24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9030ADB"/>
    <w:multiLevelType w:val="hybridMultilevel"/>
    <w:tmpl w:val="46D00CB0"/>
    <w:lvl w:ilvl="0" w:tplc="04090011">
      <w:start w:val="1"/>
      <w:numFmt w:val="decimal"/>
      <w:lvlText w:val="%1)"/>
      <w:lvlJc w:val="left"/>
      <w:pPr>
        <w:ind w:left="720" w:hanging="360"/>
      </w:pPr>
      <w:rPr>
        <w:rFonts w:hint="default"/>
        <w:spacing w:val="-12"/>
        <w:w w:val="100"/>
        <w:sz w:val="24"/>
        <w:szCs w:val="24"/>
      </w:rPr>
    </w:lvl>
    <w:lvl w:ilvl="1" w:tplc="FFFFFFFF">
      <w:numFmt w:val="bullet"/>
      <w:lvlText w:val="•"/>
      <w:lvlJc w:val="left"/>
      <w:pPr>
        <w:ind w:left="1232" w:hanging="288"/>
      </w:pPr>
      <w:rPr>
        <w:rFonts w:hint="default"/>
      </w:rPr>
    </w:lvl>
    <w:lvl w:ilvl="2" w:tplc="FFFFFFFF">
      <w:numFmt w:val="bullet"/>
      <w:lvlText w:val="•"/>
      <w:lvlJc w:val="left"/>
      <w:pPr>
        <w:ind w:left="2324" w:hanging="288"/>
      </w:pPr>
      <w:rPr>
        <w:rFonts w:hint="default"/>
      </w:rPr>
    </w:lvl>
    <w:lvl w:ilvl="3" w:tplc="FFFFFFFF">
      <w:numFmt w:val="bullet"/>
      <w:lvlText w:val="•"/>
      <w:lvlJc w:val="left"/>
      <w:pPr>
        <w:ind w:left="3416" w:hanging="288"/>
      </w:pPr>
      <w:rPr>
        <w:rFonts w:hint="default"/>
      </w:rPr>
    </w:lvl>
    <w:lvl w:ilvl="4" w:tplc="FFFFFFFF">
      <w:numFmt w:val="bullet"/>
      <w:lvlText w:val="•"/>
      <w:lvlJc w:val="left"/>
      <w:pPr>
        <w:ind w:left="4508" w:hanging="288"/>
      </w:pPr>
      <w:rPr>
        <w:rFonts w:hint="default"/>
      </w:rPr>
    </w:lvl>
    <w:lvl w:ilvl="5" w:tplc="FFFFFFFF">
      <w:numFmt w:val="bullet"/>
      <w:lvlText w:val="•"/>
      <w:lvlJc w:val="left"/>
      <w:pPr>
        <w:ind w:left="5600" w:hanging="288"/>
      </w:pPr>
      <w:rPr>
        <w:rFonts w:hint="default"/>
      </w:rPr>
    </w:lvl>
    <w:lvl w:ilvl="6" w:tplc="FFFFFFFF">
      <w:numFmt w:val="bullet"/>
      <w:lvlText w:val="•"/>
      <w:lvlJc w:val="left"/>
      <w:pPr>
        <w:ind w:left="6692" w:hanging="288"/>
      </w:pPr>
      <w:rPr>
        <w:rFonts w:hint="default"/>
      </w:rPr>
    </w:lvl>
    <w:lvl w:ilvl="7" w:tplc="FFFFFFFF">
      <w:numFmt w:val="bullet"/>
      <w:lvlText w:val="•"/>
      <w:lvlJc w:val="left"/>
      <w:pPr>
        <w:ind w:left="7784" w:hanging="288"/>
      </w:pPr>
      <w:rPr>
        <w:rFonts w:hint="default"/>
      </w:rPr>
    </w:lvl>
    <w:lvl w:ilvl="8" w:tplc="FFFFFFFF">
      <w:numFmt w:val="bullet"/>
      <w:lvlText w:val="•"/>
      <w:lvlJc w:val="left"/>
      <w:pPr>
        <w:ind w:left="8876" w:hanging="288"/>
      </w:pPr>
      <w:rPr>
        <w:rFonts w:hint="default"/>
      </w:rPr>
    </w:lvl>
  </w:abstractNum>
  <w:abstractNum w:abstractNumId="22" w15:restartNumberingAfterBreak="0">
    <w:nsid w:val="596B252D"/>
    <w:multiLevelType w:val="hybridMultilevel"/>
    <w:tmpl w:val="BDD8B1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F283A60"/>
    <w:multiLevelType w:val="multilevel"/>
    <w:tmpl w:val="4C3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C7095"/>
    <w:multiLevelType w:val="hybridMultilevel"/>
    <w:tmpl w:val="C71E3BE0"/>
    <w:lvl w:ilvl="0" w:tplc="8A50B120">
      <w:start w:val="1"/>
      <w:numFmt w:val="decimal"/>
      <w:lvlText w:val="%1."/>
      <w:lvlJc w:val="left"/>
      <w:pPr>
        <w:ind w:left="428" w:hanging="288"/>
      </w:pPr>
      <w:rPr>
        <w:rFonts w:ascii="Times New Roman" w:eastAsia="Times New Roman" w:hAnsi="Times New Roman" w:cs="Times New Roman" w:hint="default"/>
        <w:spacing w:val="-12"/>
        <w:w w:val="100"/>
        <w:sz w:val="24"/>
        <w:szCs w:val="24"/>
      </w:rPr>
    </w:lvl>
    <w:lvl w:ilvl="1" w:tplc="9C76FE26">
      <w:numFmt w:val="bullet"/>
      <w:lvlText w:val="•"/>
      <w:lvlJc w:val="left"/>
      <w:pPr>
        <w:ind w:left="1484" w:hanging="288"/>
      </w:pPr>
      <w:rPr>
        <w:rFonts w:hint="default"/>
      </w:rPr>
    </w:lvl>
    <w:lvl w:ilvl="2" w:tplc="97A413E6">
      <w:numFmt w:val="bullet"/>
      <w:lvlText w:val="•"/>
      <w:lvlJc w:val="left"/>
      <w:pPr>
        <w:ind w:left="2548" w:hanging="288"/>
      </w:pPr>
      <w:rPr>
        <w:rFonts w:hint="default"/>
      </w:rPr>
    </w:lvl>
    <w:lvl w:ilvl="3" w:tplc="9D8C6B54">
      <w:numFmt w:val="bullet"/>
      <w:lvlText w:val="•"/>
      <w:lvlJc w:val="left"/>
      <w:pPr>
        <w:ind w:left="3612" w:hanging="288"/>
      </w:pPr>
      <w:rPr>
        <w:rFonts w:hint="default"/>
      </w:rPr>
    </w:lvl>
    <w:lvl w:ilvl="4" w:tplc="CDB8B76A">
      <w:numFmt w:val="bullet"/>
      <w:lvlText w:val="•"/>
      <w:lvlJc w:val="left"/>
      <w:pPr>
        <w:ind w:left="4676" w:hanging="288"/>
      </w:pPr>
      <w:rPr>
        <w:rFonts w:hint="default"/>
      </w:rPr>
    </w:lvl>
    <w:lvl w:ilvl="5" w:tplc="D6CA88F6">
      <w:numFmt w:val="bullet"/>
      <w:lvlText w:val="•"/>
      <w:lvlJc w:val="left"/>
      <w:pPr>
        <w:ind w:left="5740" w:hanging="288"/>
      </w:pPr>
      <w:rPr>
        <w:rFonts w:hint="default"/>
      </w:rPr>
    </w:lvl>
    <w:lvl w:ilvl="6" w:tplc="AABEAA9A">
      <w:numFmt w:val="bullet"/>
      <w:lvlText w:val="•"/>
      <w:lvlJc w:val="left"/>
      <w:pPr>
        <w:ind w:left="6804" w:hanging="288"/>
      </w:pPr>
      <w:rPr>
        <w:rFonts w:hint="default"/>
      </w:rPr>
    </w:lvl>
    <w:lvl w:ilvl="7" w:tplc="84A8873E">
      <w:numFmt w:val="bullet"/>
      <w:lvlText w:val="•"/>
      <w:lvlJc w:val="left"/>
      <w:pPr>
        <w:ind w:left="7868" w:hanging="288"/>
      </w:pPr>
      <w:rPr>
        <w:rFonts w:hint="default"/>
      </w:rPr>
    </w:lvl>
    <w:lvl w:ilvl="8" w:tplc="BACA8060">
      <w:numFmt w:val="bullet"/>
      <w:lvlText w:val="•"/>
      <w:lvlJc w:val="left"/>
      <w:pPr>
        <w:ind w:left="8932" w:hanging="288"/>
      </w:pPr>
      <w:rPr>
        <w:rFonts w:hint="default"/>
      </w:rPr>
    </w:lvl>
  </w:abstractNum>
  <w:abstractNum w:abstractNumId="25" w15:restartNumberingAfterBreak="0">
    <w:nsid w:val="64597C1B"/>
    <w:multiLevelType w:val="hybridMultilevel"/>
    <w:tmpl w:val="C808921A"/>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15:restartNumberingAfterBreak="0">
    <w:nsid w:val="65F66A11"/>
    <w:multiLevelType w:val="hybridMultilevel"/>
    <w:tmpl w:val="A2D69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44DC1"/>
    <w:multiLevelType w:val="hybridMultilevel"/>
    <w:tmpl w:val="48CC1E78"/>
    <w:lvl w:ilvl="0" w:tplc="C40A3F9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685A1A84"/>
    <w:multiLevelType w:val="hybridMultilevel"/>
    <w:tmpl w:val="76E0C9A6"/>
    <w:lvl w:ilvl="0" w:tplc="61789926">
      <w:start w:val="1"/>
      <w:numFmt w:val="decimal"/>
      <w:lvlText w:val="%1."/>
      <w:lvlJc w:val="left"/>
      <w:pPr>
        <w:ind w:left="140" w:hanging="240"/>
      </w:pPr>
      <w:rPr>
        <w:rFonts w:ascii="Times New Roman" w:eastAsia="Times New Roman" w:hAnsi="Times New Roman" w:cs="Times New Roman" w:hint="default"/>
        <w:spacing w:val="-1"/>
        <w:w w:val="100"/>
        <w:sz w:val="24"/>
        <w:szCs w:val="24"/>
      </w:rPr>
    </w:lvl>
    <w:lvl w:ilvl="1" w:tplc="C462923E">
      <w:numFmt w:val="bullet"/>
      <w:lvlText w:val="•"/>
      <w:lvlJc w:val="left"/>
      <w:pPr>
        <w:ind w:left="1232" w:hanging="240"/>
      </w:pPr>
      <w:rPr>
        <w:rFonts w:hint="default"/>
      </w:rPr>
    </w:lvl>
    <w:lvl w:ilvl="2" w:tplc="FF3A224E">
      <w:numFmt w:val="bullet"/>
      <w:lvlText w:val="•"/>
      <w:lvlJc w:val="left"/>
      <w:pPr>
        <w:ind w:left="2324" w:hanging="240"/>
      </w:pPr>
      <w:rPr>
        <w:rFonts w:hint="default"/>
      </w:rPr>
    </w:lvl>
    <w:lvl w:ilvl="3" w:tplc="5094C5D6">
      <w:numFmt w:val="bullet"/>
      <w:lvlText w:val="•"/>
      <w:lvlJc w:val="left"/>
      <w:pPr>
        <w:ind w:left="3416" w:hanging="240"/>
      </w:pPr>
      <w:rPr>
        <w:rFonts w:hint="default"/>
      </w:rPr>
    </w:lvl>
    <w:lvl w:ilvl="4" w:tplc="1B04CD12">
      <w:numFmt w:val="bullet"/>
      <w:lvlText w:val="•"/>
      <w:lvlJc w:val="left"/>
      <w:pPr>
        <w:ind w:left="4508" w:hanging="240"/>
      </w:pPr>
      <w:rPr>
        <w:rFonts w:hint="default"/>
      </w:rPr>
    </w:lvl>
    <w:lvl w:ilvl="5" w:tplc="B8CAC2D0">
      <w:numFmt w:val="bullet"/>
      <w:lvlText w:val="•"/>
      <w:lvlJc w:val="left"/>
      <w:pPr>
        <w:ind w:left="5600" w:hanging="240"/>
      </w:pPr>
      <w:rPr>
        <w:rFonts w:hint="default"/>
      </w:rPr>
    </w:lvl>
    <w:lvl w:ilvl="6" w:tplc="326810FC">
      <w:numFmt w:val="bullet"/>
      <w:lvlText w:val="•"/>
      <w:lvlJc w:val="left"/>
      <w:pPr>
        <w:ind w:left="6692" w:hanging="240"/>
      </w:pPr>
      <w:rPr>
        <w:rFonts w:hint="default"/>
      </w:rPr>
    </w:lvl>
    <w:lvl w:ilvl="7" w:tplc="F216C082">
      <w:numFmt w:val="bullet"/>
      <w:lvlText w:val="•"/>
      <w:lvlJc w:val="left"/>
      <w:pPr>
        <w:ind w:left="7784" w:hanging="240"/>
      </w:pPr>
      <w:rPr>
        <w:rFonts w:hint="default"/>
      </w:rPr>
    </w:lvl>
    <w:lvl w:ilvl="8" w:tplc="BB229968">
      <w:numFmt w:val="bullet"/>
      <w:lvlText w:val="•"/>
      <w:lvlJc w:val="left"/>
      <w:pPr>
        <w:ind w:left="8876" w:hanging="240"/>
      </w:pPr>
      <w:rPr>
        <w:rFonts w:hint="default"/>
      </w:rPr>
    </w:lvl>
  </w:abstractNum>
  <w:abstractNum w:abstractNumId="29" w15:restartNumberingAfterBreak="0">
    <w:nsid w:val="69511B7A"/>
    <w:multiLevelType w:val="hybridMultilevel"/>
    <w:tmpl w:val="E9E0CFE0"/>
    <w:lvl w:ilvl="0" w:tplc="7A64EF9C">
      <w:start w:val="1"/>
      <w:numFmt w:val="bullet"/>
      <w:lvlText w:val=""/>
      <w:lvlPicBulletId w:val="0"/>
      <w:lvlJc w:val="left"/>
      <w:pPr>
        <w:ind w:left="360" w:hanging="360"/>
      </w:pPr>
      <w:rPr>
        <w:rFonts w:ascii="Symbol" w:hAnsi="Symbol" w:hint="default"/>
        <w:color w:val="FFFFFF" w:themeColor="background1"/>
        <w14:textFill>
          <w14:no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873B1F"/>
    <w:multiLevelType w:val="hybridMultilevel"/>
    <w:tmpl w:val="98B26B86"/>
    <w:lvl w:ilvl="0" w:tplc="4E102FE8">
      <w:start w:val="1"/>
      <w:numFmt w:val="decimal"/>
      <w:lvlText w:val="%1."/>
      <w:lvlJc w:val="left"/>
      <w:pPr>
        <w:ind w:left="380" w:hanging="240"/>
      </w:pPr>
      <w:rPr>
        <w:rFonts w:ascii="Times New Roman" w:eastAsia="Times New Roman" w:hAnsi="Times New Roman" w:cs="Times New Roman" w:hint="default"/>
        <w:spacing w:val="-1"/>
        <w:w w:val="100"/>
        <w:sz w:val="24"/>
        <w:szCs w:val="24"/>
      </w:rPr>
    </w:lvl>
    <w:lvl w:ilvl="1" w:tplc="2F9A7F32">
      <w:numFmt w:val="bullet"/>
      <w:lvlText w:val="•"/>
      <w:lvlJc w:val="left"/>
      <w:pPr>
        <w:ind w:left="1448" w:hanging="240"/>
      </w:pPr>
      <w:rPr>
        <w:rFonts w:hint="default"/>
      </w:rPr>
    </w:lvl>
    <w:lvl w:ilvl="2" w:tplc="49327A6C">
      <w:numFmt w:val="bullet"/>
      <w:lvlText w:val="•"/>
      <w:lvlJc w:val="left"/>
      <w:pPr>
        <w:ind w:left="2516" w:hanging="240"/>
      </w:pPr>
      <w:rPr>
        <w:rFonts w:hint="default"/>
      </w:rPr>
    </w:lvl>
    <w:lvl w:ilvl="3" w:tplc="13F628C0">
      <w:numFmt w:val="bullet"/>
      <w:lvlText w:val="•"/>
      <w:lvlJc w:val="left"/>
      <w:pPr>
        <w:ind w:left="3584" w:hanging="240"/>
      </w:pPr>
      <w:rPr>
        <w:rFonts w:hint="default"/>
      </w:rPr>
    </w:lvl>
    <w:lvl w:ilvl="4" w:tplc="90FCA192">
      <w:numFmt w:val="bullet"/>
      <w:lvlText w:val="•"/>
      <w:lvlJc w:val="left"/>
      <w:pPr>
        <w:ind w:left="4652" w:hanging="240"/>
      </w:pPr>
      <w:rPr>
        <w:rFonts w:hint="default"/>
      </w:rPr>
    </w:lvl>
    <w:lvl w:ilvl="5" w:tplc="DFD8DF2E">
      <w:numFmt w:val="bullet"/>
      <w:lvlText w:val="•"/>
      <w:lvlJc w:val="left"/>
      <w:pPr>
        <w:ind w:left="5720" w:hanging="240"/>
      </w:pPr>
      <w:rPr>
        <w:rFonts w:hint="default"/>
      </w:rPr>
    </w:lvl>
    <w:lvl w:ilvl="6" w:tplc="991C6FB4">
      <w:numFmt w:val="bullet"/>
      <w:lvlText w:val="•"/>
      <w:lvlJc w:val="left"/>
      <w:pPr>
        <w:ind w:left="6788" w:hanging="240"/>
      </w:pPr>
      <w:rPr>
        <w:rFonts w:hint="default"/>
      </w:rPr>
    </w:lvl>
    <w:lvl w:ilvl="7" w:tplc="EC6C73EA">
      <w:numFmt w:val="bullet"/>
      <w:lvlText w:val="•"/>
      <w:lvlJc w:val="left"/>
      <w:pPr>
        <w:ind w:left="7856" w:hanging="240"/>
      </w:pPr>
      <w:rPr>
        <w:rFonts w:hint="default"/>
      </w:rPr>
    </w:lvl>
    <w:lvl w:ilvl="8" w:tplc="633C853E">
      <w:numFmt w:val="bullet"/>
      <w:lvlText w:val="•"/>
      <w:lvlJc w:val="left"/>
      <w:pPr>
        <w:ind w:left="8924" w:hanging="240"/>
      </w:pPr>
      <w:rPr>
        <w:rFonts w:hint="default"/>
      </w:rPr>
    </w:lvl>
  </w:abstractNum>
  <w:abstractNum w:abstractNumId="31" w15:restartNumberingAfterBreak="0">
    <w:nsid w:val="6F875D88"/>
    <w:multiLevelType w:val="hybridMultilevel"/>
    <w:tmpl w:val="8124DF42"/>
    <w:lvl w:ilvl="0" w:tplc="FFFFFFFF">
      <w:start w:val="2"/>
      <w:numFmt w:val="decimal"/>
      <w:lvlText w:val="%1."/>
      <w:lvlJc w:val="left"/>
      <w:pPr>
        <w:ind w:left="774" w:hanging="360"/>
      </w:pPr>
      <w:rPr>
        <w:rFonts w:hint="default"/>
      </w:rPr>
    </w:lvl>
    <w:lvl w:ilvl="1" w:tplc="FFFFFFFF" w:tentative="1">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32" w15:restartNumberingAfterBreak="0">
    <w:nsid w:val="70332531"/>
    <w:multiLevelType w:val="hybridMultilevel"/>
    <w:tmpl w:val="F93AE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F1321"/>
    <w:multiLevelType w:val="hybridMultilevel"/>
    <w:tmpl w:val="25C09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A36BE"/>
    <w:multiLevelType w:val="hybridMultilevel"/>
    <w:tmpl w:val="E4C4F7FE"/>
    <w:lvl w:ilvl="0" w:tplc="BAC6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E27CE"/>
    <w:multiLevelType w:val="hybridMultilevel"/>
    <w:tmpl w:val="0902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423338">
    <w:abstractNumId w:val="15"/>
  </w:num>
  <w:num w:numId="2" w16cid:durableId="186872743">
    <w:abstractNumId w:val="22"/>
  </w:num>
  <w:num w:numId="3" w16cid:durableId="1400786752">
    <w:abstractNumId w:val="30"/>
  </w:num>
  <w:num w:numId="4" w16cid:durableId="490030006">
    <w:abstractNumId w:val="11"/>
  </w:num>
  <w:num w:numId="5" w16cid:durableId="1182360676">
    <w:abstractNumId w:val="28"/>
  </w:num>
  <w:num w:numId="6" w16cid:durableId="1712877659">
    <w:abstractNumId w:val="25"/>
  </w:num>
  <w:num w:numId="7" w16cid:durableId="1061827684">
    <w:abstractNumId w:val="5"/>
  </w:num>
  <w:num w:numId="8" w16cid:durableId="1311666747">
    <w:abstractNumId w:val="24"/>
  </w:num>
  <w:num w:numId="9" w16cid:durableId="830221313">
    <w:abstractNumId w:val="16"/>
  </w:num>
  <w:num w:numId="10" w16cid:durableId="41639178">
    <w:abstractNumId w:val="29"/>
  </w:num>
  <w:num w:numId="11" w16cid:durableId="681392117">
    <w:abstractNumId w:val="20"/>
  </w:num>
  <w:num w:numId="12" w16cid:durableId="35278210">
    <w:abstractNumId w:val="6"/>
  </w:num>
  <w:num w:numId="13" w16cid:durableId="1276911302">
    <w:abstractNumId w:val="0"/>
  </w:num>
  <w:num w:numId="14" w16cid:durableId="607616132">
    <w:abstractNumId w:val="26"/>
  </w:num>
  <w:num w:numId="15" w16cid:durableId="1787848153">
    <w:abstractNumId w:val="3"/>
  </w:num>
  <w:num w:numId="16" w16cid:durableId="407963539">
    <w:abstractNumId w:val="2"/>
  </w:num>
  <w:num w:numId="17" w16cid:durableId="1613123341">
    <w:abstractNumId w:val="10"/>
  </w:num>
  <w:num w:numId="18" w16cid:durableId="546063985">
    <w:abstractNumId w:val="1"/>
  </w:num>
  <w:num w:numId="19" w16cid:durableId="344358907">
    <w:abstractNumId w:val="13"/>
  </w:num>
  <w:num w:numId="20" w16cid:durableId="910696530">
    <w:abstractNumId w:val="34"/>
  </w:num>
  <w:num w:numId="21" w16cid:durableId="1983072347">
    <w:abstractNumId w:val="8"/>
  </w:num>
  <w:num w:numId="22" w16cid:durableId="783118285">
    <w:abstractNumId w:val="35"/>
  </w:num>
  <w:num w:numId="23" w16cid:durableId="774592200">
    <w:abstractNumId w:val="14"/>
  </w:num>
  <w:num w:numId="24" w16cid:durableId="781460496">
    <w:abstractNumId w:val="12"/>
  </w:num>
  <w:num w:numId="25" w16cid:durableId="758335699">
    <w:abstractNumId w:val="9"/>
  </w:num>
  <w:num w:numId="26" w16cid:durableId="744956171">
    <w:abstractNumId w:val="18"/>
  </w:num>
  <w:num w:numId="27" w16cid:durableId="1071805462">
    <w:abstractNumId w:val="32"/>
  </w:num>
  <w:num w:numId="28" w16cid:durableId="1996647598">
    <w:abstractNumId w:val="19"/>
  </w:num>
  <w:num w:numId="29" w16cid:durableId="762259383">
    <w:abstractNumId w:val="17"/>
  </w:num>
  <w:num w:numId="30" w16cid:durableId="1696078528">
    <w:abstractNumId w:val="21"/>
  </w:num>
  <w:num w:numId="31" w16cid:durableId="990988225">
    <w:abstractNumId w:val="23"/>
  </w:num>
  <w:num w:numId="32" w16cid:durableId="2070615977">
    <w:abstractNumId w:val="27"/>
  </w:num>
  <w:num w:numId="33" w16cid:durableId="1968393561">
    <w:abstractNumId w:val="31"/>
  </w:num>
  <w:num w:numId="34" w16cid:durableId="2120176521">
    <w:abstractNumId w:val="4"/>
  </w:num>
  <w:num w:numId="35" w16cid:durableId="1860461310">
    <w:abstractNumId w:val="7"/>
  </w:num>
  <w:num w:numId="36" w16cid:durableId="6916830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34"/>
    <w:rsid w:val="000009D8"/>
    <w:rsid w:val="00000DCA"/>
    <w:rsid w:val="00001125"/>
    <w:rsid w:val="00002EEC"/>
    <w:rsid w:val="00010ABD"/>
    <w:rsid w:val="000144B1"/>
    <w:rsid w:val="00014EF7"/>
    <w:rsid w:val="000151CB"/>
    <w:rsid w:val="00016AA4"/>
    <w:rsid w:val="00020124"/>
    <w:rsid w:val="00024CAD"/>
    <w:rsid w:val="000740BB"/>
    <w:rsid w:val="00083579"/>
    <w:rsid w:val="00086418"/>
    <w:rsid w:val="000867E1"/>
    <w:rsid w:val="00093A07"/>
    <w:rsid w:val="0009453F"/>
    <w:rsid w:val="000B2CB6"/>
    <w:rsid w:val="000B50AF"/>
    <w:rsid w:val="000C0541"/>
    <w:rsid w:val="000C128D"/>
    <w:rsid w:val="000E428D"/>
    <w:rsid w:val="000E6792"/>
    <w:rsid w:val="000F0D99"/>
    <w:rsid w:val="00102179"/>
    <w:rsid w:val="00104D69"/>
    <w:rsid w:val="00107E95"/>
    <w:rsid w:val="0012012F"/>
    <w:rsid w:val="0012038F"/>
    <w:rsid w:val="00121388"/>
    <w:rsid w:val="0012451A"/>
    <w:rsid w:val="00133326"/>
    <w:rsid w:val="00142D75"/>
    <w:rsid w:val="00144B47"/>
    <w:rsid w:val="00151295"/>
    <w:rsid w:val="001742D5"/>
    <w:rsid w:val="00195491"/>
    <w:rsid w:val="001A3832"/>
    <w:rsid w:val="001C5265"/>
    <w:rsid w:val="001C5F49"/>
    <w:rsid w:val="001F5D45"/>
    <w:rsid w:val="00210F77"/>
    <w:rsid w:val="00220FA0"/>
    <w:rsid w:val="0022577C"/>
    <w:rsid w:val="0024499B"/>
    <w:rsid w:val="002505D7"/>
    <w:rsid w:val="00260915"/>
    <w:rsid w:val="002678EF"/>
    <w:rsid w:val="00276F7F"/>
    <w:rsid w:val="002879FE"/>
    <w:rsid w:val="00296637"/>
    <w:rsid w:val="002A6946"/>
    <w:rsid w:val="002B114D"/>
    <w:rsid w:val="002B2764"/>
    <w:rsid w:val="002B60B4"/>
    <w:rsid w:val="002C59E4"/>
    <w:rsid w:val="002D683B"/>
    <w:rsid w:val="002E4E20"/>
    <w:rsid w:val="002F0C1A"/>
    <w:rsid w:val="00304360"/>
    <w:rsid w:val="00304B03"/>
    <w:rsid w:val="00304F66"/>
    <w:rsid w:val="0030524B"/>
    <w:rsid w:val="00311445"/>
    <w:rsid w:val="00333B0B"/>
    <w:rsid w:val="00341985"/>
    <w:rsid w:val="00342385"/>
    <w:rsid w:val="00344577"/>
    <w:rsid w:val="00351BE6"/>
    <w:rsid w:val="003607DE"/>
    <w:rsid w:val="0039270A"/>
    <w:rsid w:val="00395E78"/>
    <w:rsid w:val="003974EA"/>
    <w:rsid w:val="003C392C"/>
    <w:rsid w:val="003C77B6"/>
    <w:rsid w:val="003D5003"/>
    <w:rsid w:val="003E0FD5"/>
    <w:rsid w:val="003E7833"/>
    <w:rsid w:val="003F1560"/>
    <w:rsid w:val="00400A9B"/>
    <w:rsid w:val="0041208C"/>
    <w:rsid w:val="00412894"/>
    <w:rsid w:val="00415FF2"/>
    <w:rsid w:val="00430666"/>
    <w:rsid w:val="00445B8A"/>
    <w:rsid w:val="004511E4"/>
    <w:rsid w:val="0045578E"/>
    <w:rsid w:val="00460632"/>
    <w:rsid w:val="00460664"/>
    <w:rsid w:val="004649FB"/>
    <w:rsid w:val="004759DE"/>
    <w:rsid w:val="00486B6C"/>
    <w:rsid w:val="00486C43"/>
    <w:rsid w:val="004E612E"/>
    <w:rsid w:val="004F6BBD"/>
    <w:rsid w:val="00500594"/>
    <w:rsid w:val="005138EC"/>
    <w:rsid w:val="00513FF8"/>
    <w:rsid w:val="005163A7"/>
    <w:rsid w:val="00530538"/>
    <w:rsid w:val="005428DF"/>
    <w:rsid w:val="005433F7"/>
    <w:rsid w:val="005529A3"/>
    <w:rsid w:val="00552EFD"/>
    <w:rsid w:val="005558EC"/>
    <w:rsid w:val="005570A0"/>
    <w:rsid w:val="005663C4"/>
    <w:rsid w:val="00567C2B"/>
    <w:rsid w:val="0057118B"/>
    <w:rsid w:val="0057126B"/>
    <w:rsid w:val="00574732"/>
    <w:rsid w:val="0058191D"/>
    <w:rsid w:val="00581DBF"/>
    <w:rsid w:val="005863B3"/>
    <w:rsid w:val="005A1BC7"/>
    <w:rsid w:val="005A6313"/>
    <w:rsid w:val="005B61B0"/>
    <w:rsid w:val="005B7B13"/>
    <w:rsid w:val="005C05AC"/>
    <w:rsid w:val="005C1A9D"/>
    <w:rsid w:val="005C5327"/>
    <w:rsid w:val="005C7ECA"/>
    <w:rsid w:val="005D127A"/>
    <w:rsid w:val="005D3205"/>
    <w:rsid w:val="005E2FFA"/>
    <w:rsid w:val="005F1F78"/>
    <w:rsid w:val="005F4A84"/>
    <w:rsid w:val="005F5F5E"/>
    <w:rsid w:val="005F7F54"/>
    <w:rsid w:val="006171BE"/>
    <w:rsid w:val="00621A76"/>
    <w:rsid w:val="006232C2"/>
    <w:rsid w:val="00624B60"/>
    <w:rsid w:val="0063057D"/>
    <w:rsid w:val="00631E07"/>
    <w:rsid w:val="00632A3D"/>
    <w:rsid w:val="006361ED"/>
    <w:rsid w:val="0064187D"/>
    <w:rsid w:val="006418B4"/>
    <w:rsid w:val="00650BA8"/>
    <w:rsid w:val="00654B8C"/>
    <w:rsid w:val="00661F41"/>
    <w:rsid w:val="00675787"/>
    <w:rsid w:val="0069002D"/>
    <w:rsid w:val="0069116A"/>
    <w:rsid w:val="00696576"/>
    <w:rsid w:val="00697098"/>
    <w:rsid w:val="006B7376"/>
    <w:rsid w:val="006C0492"/>
    <w:rsid w:val="006D1230"/>
    <w:rsid w:val="006E2EBE"/>
    <w:rsid w:val="006F5644"/>
    <w:rsid w:val="006F656A"/>
    <w:rsid w:val="00701F77"/>
    <w:rsid w:val="007038BE"/>
    <w:rsid w:val="0070705E"/>
    <w:rsid w:val="00714295"/>
    <w:rsid w:val="0071645C"/>
    <w:rsid w:val="00731B49"/>
    <w:rsid w:val="00733FEB"/>
    <w:rsid w:val="00737550"/>
    <w:rsid w:val="0074481E"/>
    <w:rsid w:val="00757933"/>
    <w:rsid w:val="0076155E"/>
    <w:rsid w:val="00763D49"/>
    <w:rsid w:val="00764099"/>
    <w:rsid w:val="00770425"/>
    <w:rsid w:val="00772483"/>
    <w:rsid w:val="00781516"/>
    <w:rsid w:val="00786E4F"/>
    <w:rsid w:val="007952DD"/>
    <w:rsid w:val="00796387"/>
    <w:rsid w:val="00797CAB"/>
    <w:rsid w:val="007A1BBC"/>
    <w:rsid w:val="007A7C05"/>
    <w:rsid w:val="007B01D0"/>
    <w:rsid w:val="007B2752"/>
    <w:rsid w:val="007B3A81"/>
    <w:rsid w:val="007B622F"/>
    <w:rsid w:val="007B79D2"/>
    <w:rsid w:val="007C78CB"/>
    <w:rsid w:val="007D5429"/>
    <w:rsid w:val="007D5F8E"/>
    <w:rsid w:val="007E08CB"/>
    <w:rsid w:val="007E2EC1"/>
    <w:rsid w:val="008039B2"/>
    <w:rsid w:val="00807045"/>
    <w:rsid w:val="00824518"/>
    <w:rsid w:val="0083412E"/>
    <w:rsid w:val="00842200"/>
    <w:rsid w:val="00842EC9"/>
    <w:rsid w:val="008438C8"/>
    <w:rsid w:val="00857F28"/>
    <w:rsid w:val="00860147"/>
    <w:rsid w:val="008612CA"/>
    <w:rsid w:val="008630C2"/>
    <w:rsid w:val="00877A08"/>
    <w:rsid w:val="00891070"/>
    <w:rsid w:val="008916E4"/>
    <w:rsid w:val="008A3B2C"/>
    <w:rsid w:val="008A6461"/>
    <w:rsid w:val="008B07AD"/>
    <w:rsid w:val="008C1695"/>
    <w:rsid w:val="008C17D7"/>
    <w:rsid w:val="008C4CA3"/>
    <w:rsid w:val="008C7F81"/>
    <w:rsid w:val="008E30B4"/>
    <w:rsid w:val="00901201"/>
    <w:rsid w:val="009035D6"/>
    <w:rsid w:val="00905D05"/>
    <w:rsid w:val="00917CC6"/>
    <w:rsid w:val="00920EAD"/>
    <w:rsid w:val="00927084"/>
    <w:rsid w:val="0093783E"/>
    <w:rsid w:val="00937B20"/>
    <w:rsid w:val="00951D69"/>
    <w:rsid w:val="00957014"/>
    <w:rsid w:val="009573E1"/>
    <w:rsid w:val="00963286"/>
    <w:rsid w:val="00965081"/>
    <w:rsid w:val="009664D2"/>
    <w:rsid w:val="00975FEA"/>
    <w:rsid w:val="009A0371"/>
    <w:rsid w:val="009A5AC7"/>
    <w:rsid w:val="009B374F"/>
    <w:rsid w:val="009C0D63"/>
    <w:rsid w:val="009C1EAF"/>
    <w:rsid w:val="009C1F91"/>
    <w:rsid w:val="009D12DB"/>
    <w:rsid w:val="009D733E"/>
    <w:rsid w:val="009E1029"/>
    <w:rsid w:val="009F034D"/>
    <w:rsid w:val="00A035C8"/>
    <w:rsid w:val="00A07761"/>
    <w:rsid w:val="00A07B81"/>
    <w:rsid w:val="00A14361"/>
    <w:rsid w:val="00A143C3"/>
    <w:rsid w:val="00A319D5"/>
    <w:rsid w:val="00A41070"/>
    <w:rsid w:val="00A43033"/>
    <w:rsid w:val="00A52E20"/>
    <w:rsid w:val="00A606A1"/>
    <w:rsid w:val="00A81A58"/>
    <w:rsid w:val="00A9432B"/>
    <w:rsid w:val="00AA2F25"/>
    <w:rsid w:val="00AB12A8"/>
    <w:rsid w:val="00AB13CD"/>
    <w:rsid w:val="00AC5518"/>
    <w:rsid w:val="00AD12E7"/>
    <w:rsid w:val="00AD157E"/>
    <w:rsid w:val="00AD6277"/>
    <w:rsid w:val="00AD63A4"/>
    <w:rsid w:val="00B073D1"/>
    <w:rsid w:val="00B12723"/>
    <w:rsid w:val="00B16E30"/>
    <w:rsid w:val="00B203E4"/>
    <w:rsid w:val="00B223FE"/>
    <w:rsid w:val="00B23AAE"/>
    <w:rsid w:val="00B26DB0"/>
    <w:rsid w:val="00B435A5"/>
    <w:rsid w:val="00B4583C"/>
    <w:rsid w:val="00B560C7"/>
    <w:rsid w:val="00B56FF0"/>
    <w:rsid w:val="00B70F61"/>
    <w:rsid w:val="00B72AFF"/>
    <w:rsid w:val="00B74B21"/>
    <w:rsid w:val="00B771BF"/>
    <w:rsid w:val="00B84469"/>
    <w:rsid w:val="00B845F1"/>
    <w:rsid w:val="00B972AA"/>
    <w:rsid w:val="00BB6C57"/>
    <w:rsid w:val="00BD0C32"/>
    <w:rsid w:val="00BD0FA0"/>
    <w:rsid w:val="00BD155E"/>
    <w:rsid w:val="00BD2548"/>
    <w:rsid w:val="00BE10F9"/>
    <w:rsid w:val="00BE76DF"/>
    <w:rsid w:val="00BF2536"/>
    <w:rsid w:val="00BF7048"/>
    <w:rsid w:val="00BF704A"/>
    <w:rsid w:val="00C07CF5"/>
    <w:rsid w:val="00C07F09"/>
    <w:rsid w:val="00C10D0F"/>
    <w:rsid w:val="00C21819"/>
    <w:rsid w:val="00C40B12"/>
    <w:rsid w:val="00C4275A"/>
    <w:rsid w:val="00C44D2F"/>
    <w:rsid w:val="00C47B95"/>
    <w:rsid w:val="00C51981"/>
    <w:rsid w:val="00C647F6"/>
    <w:rsid w:val="00C6735F"/>
    <w:rsid w:val="00C71C49"/>
    <w:rsid w:val="00C76C34"/>
    <w:rsid w:val="00C80E0B"/>
    <w:rsid w:val="00C91DFF"/>
    <w:rsid w:val="00C946FF"/>
    <w:rsid w:val="00CA7E34"/>
    <w:rsid w:val="00CB097D"/>
    <w:rsid w:val="00CB0EE3"/>
    <w:rsid w:val="00CC3776"/>
    <w:rsid w:val="00CC470F"/>
    <w:rsid w:val="00CD30B5"/>
    <w:rsid w:val="00CD53C8"/>
    <w:rsid w:val="00CE26A8"/>
    <w:rsid w:val="00CE36C8"/>
    <w:rsid w:val="00CE60EA"/>
    <w:rsid w:val="00CF0156"/>
    <w:rsid w:val="00CF0675"/>
    <w:rsid w:val="00CF35A9"/>
    <w:rsid w:val="00CF7AB5"/>
    <w:rsid w:val="00D04B40"/>
    <w:rsid w:val="00D10FA7"/>
    <w:rsid w:val="00D11ED4"/>
    <w:rsid w:val="00D13C77"/>
    <w:rsid w:val="00D1689C"/>
    <w:rsid w:val="00D34C87"/>
    <w:rsid w:val="00D507C4"/>
    <w:rsid w:val="00D5416E"/>
    <w:rsid w:val="00D65588"/>
    <w:rsid w:val="00D73849"/>
    <w:rsid w:val="00D90F14"/>
    <w:rsid w:val="00D92E99"/>
    <w:rsid w:val="00D96D09"/>
    <w:rsid w:val="00DA4240"/>
    <w:rsid w:val="00DB3FF7"/>
    <w:rsid w:val="00DD000D"/>
    <w:rsid w:val="00DE15D0"/>
    <w:rsid w:val="00DE6080"/>
    <w:rsid w:val="00DE76A1"/>
    <w:rsid w:val="00DF4380"/>
    <w:rsid w:val="00E010DB"/>
    <w:rsid w:val="00E07E19"/>
    <w:rsid w:val="00E12423"/>
    <w:rsid w:val="00E15999"/>
    <w:rsid w:val="00E173AF"/>
    <w:rsid w:val="00E21E68"/>
    <w:rsid w:val="00E2400D"/>
    <w:rsid w:val="00E24846"/>
    <w:rsid w:val="00E24E0E"/>
    <w:rsid w:val="00E40AAB"/>
    <w:rsid w:val="00E44535"/>
    <w:rsid w:val="00E513A5"/>
    <w:rsid w:val="00E57818"/>
    <w:rsid w:val="00E63CC0"/>
    <w:rsid w:val="00E71A06"/>
    <w:rsid w:val="00E84743"/>
    <w:rsid w:val="00EA643C"/>
    <w:rsid w:val="00EB2402"/>
    <w:rsid w:val="00EB457D"/>
    <w:rsid w:val="00EE719C"/>
    <w:rsid w:val="00EF5F09"/>
    <w:rsid w:val="00F123D8"/>
    <w:rsid w:val="00F13C1D"/>
    <w:rsid w:val="00F32E33"/>
    <w:rsid w:val="00F33A6B"/>
    <w:rsid w:val="00F53F26"/>
    <w:rsid w:val="00F55C08"/>
    <w:rsid w:val="00F62C16"/>
    <w:rsid w:val="00F64D14"/>
    <w:rsid w:val="00FA35B1"/>
    <w:rsid w:val="00FA709A"/>
    <w:rsid w:val="00FB0C05"/>
    <w:rsid w:val="00FB7A49"/>
    <w:rsid w:val="00FC3F1D"/>
    <w:rsid w:val="00FC636F"/>
    <w:rsid w:val="00FD68C7"/>
    <w:rsid w:val="00FE3A38"/>
    <w:rsid w:val="00FF5425"/>
    <w:rsid w:val="00FF58E6"/>
    <w:rsid w:val="10C815FF"/>
    <w:rsid w:val="129EAE91"/>
    <w:rsid w:val="190A8C77"/>
    <w:rsid w:val="2405E0B2"/>
    <w:rsid w:val="2C0F4CF2"/>
    <w:rsid w:val="2E15CDC4"/>
    <w:rsid w:val="3003E505"/>
    <w:rsid w:val="331BFEE0"/>
    <w:rsid w:val="3C48D1F9"/>
    <w:rsid w:val="47538399"/>
    <w:rsid w:val="4A1454BE"/>
    <w:rsid w:val="4F18BF72"/>
    <w:rsid w:val="4FEEEEBA"/>
    <w:rsid w:val="51E0DF72"/>
    <w:rsid w:val="534813A3"/>
    <w:rsid w:val="5356472F"/>
    <w:rsid w:val="57EC012D"/>
    <w:rsid w:val="5FC881F9"/>
    <w:rsid w:val="63D5240C"/>
    <w:rsid w:val="6A153CFF"/>
    <w:rsid w:val="763D9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4832"/>
  <w15:chartTrackingRefBased/>
  <w15:docId w15:val="{7BCEFEB7-FA2B-4B9E-847A-C59B065D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49"/>
  </w:style>
  <w:style w:type="paragraph" w:styleId="Heading1">
    <w:name w:val="heading 1"/>
    <w:basedOn w:val="Normal"/>
    <w:next w:val="Normal"/>
    <w:link w:val="Heading1Char"/>
    <w:uiPriority w:val="9"/>
    <w:qFormat/>
    <w:rsid w:val="0045578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5578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5578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5578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5578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5578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5578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5578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578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78E"/>
    <w:rPr>
      <w:caps/>
      <w:color w:val="FFFFFF" w:themeColor="background1"/>
      <w:spacing w:val="15"/>
      <w:sz w:val="22"/>
      <w:szCs w:val="22"/>
      <w:shd w:val="clear" w:color="auto" w:fill="5B9BD5" w:themeFill="accent1"/>
    </w:rPr>
  </w:style>
  <w:style w:type="paragraph" w:styleId="BodyText">
    <w:name w:val="Body Text"/>
    <w:basedOn w:val="Normal"/>
    <w:link w:val="BodyTextChar"/>
    <w:uiPriority w:val="1"/>
    <w:rsid w:val="00F64D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64D14"/>
    <w:rPr>
      <w:rFonts w:ascii="Times New Roman" w:eastAsia="Times New Roman" w:hAnsi="Times New Roman" w:cs="Times New Roman"/>
      <w:sz w:val="24"/>
      <w:szCs w:val="24"/>
    </w:rPr>
  </w:style>
  <w:style w:type="paragraph" w:styleId="ListParagraph">
    <w:name w:val="List Paragraph"/>
    <w:basedOn w:val="Normal"/>
    <w:uiPriority w:val="34"/>
    <w:qFormat/>
    <w:rsid w:val="00F64D14"/>
    <w:pPr>
      <w:ind w:left="720"/>
      <w:contextualSpacing/>
    </w:pPr>
  </w:style>
  <w:style w:type="paragraph" w:styleId="Caption">
    <w:name w:val="caption"/>
    <w:basedOn w:val="Normal"/>
    <w:next w:val="Normal"/>
    <w:uiPriority w:val="35"/>
    <w:unhideWhenUsed/>
    <w:qFormat/>
    <w:rsid w:val="0045578E"/>
    <w:rPr>
      <w:b/>
      <w:bCs/>
      <w:color w:val="2E74B5" w:themeColor="accent1" w:themeShade="BF"/>
      <w:sz w:val="16"/>
      <w:szCs w:val="16"/>
    </w:rPr>
  </w:style>
  <w:style w:type="paragraph" w:styleId="Header">
    <w:name w:val="header"/>
    <w:basedOn w:val="Normal"/>
    <w:link w:val="HeaderChar"/>
    <w:uiPriority w:val="99"/>
    <w:unhideWhenUsed/>
    <w:rsid w:val="0045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8E"/>
  </w:style>
  <w:style w:type="paragraph" w:styleId="Footer">
    <w:name w:val="footer"/>
    <w:basedOn w:val="Normal"/>
    <w:link w:val="FooterChar"/>
    <w:uiPriority w:val="99"/>
    <w:unhideWhenUsed/>
    <w:rsid w:val="0045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8E"/>
  </w:style>
  <w:style w:type="character" w:customStyle="1" w:styleId="Heading2Char">
    <w:name w:val="Heading 2 Char"/>
    <w:basedOn w:val="DefaultParagraphFont"/>
    <w:link w:val="Heading2"/>
    <w:uiPriority w:val="9"/>
    <w:rsid w:val="0045578E"/>
    <w:rPr>
      <w:caps/>
      <w:spacing w:val="15"/>
      <w:shd w:val="clear" w:color="auto" w:fill="DEEAF6" w:themeFill="accent1" w:themeFillTint="33"/>
    </w:rPr>
  </w:style>
  <w:style w:type="character" w:customStyle="1" w:styleId="Heading3Char">
    <w:name w:val="Heading 3 Char"/>
    <w:basedOn w:val="DefaultParagraphFont"/>
    <w:link w:val="Heading3"/>
    <w:uiPriority w:val="9"/>
    <w:rsid w:val="0045578E"/>
    <w:rPr>
      <w:caps/>
      <w:color w:val="1F4D78" w:themeColor="accent1" w:themeShade="7F"/>
      <w:spacing w:val="15"/>
    </w:rPr>
  </w:style>
  <w:style w:type="character" w:customStyle="1" w:styleId="Heading4Char">
    <w:name w:val="Heading 4 Char"/>
    <w:basedOn w:val="DefaultParagraphFont"/>
    <w:link w:val="Heading4"/>
    <w:uiPriority w:val="9"/>
    <w:semiHidden/>
    <w:rsid w:val="0045578E"/>
    <w:rPr>
      <w:caps/>
      <w:color w:val="2E74B5" w:themeColor="accent1" w:themeShade="BF"/>
      <w:spacing w:val="10"/>
    </w:rPr>
  </w:style>
  <w:style w:type="character" w:customStyle="1" w:styleId="Heading5Char">
    <w:name w:val="Heading 5 Char"/>
    <w:basedOn w:val="DefaultParagraphFont"/>
    <w:link w:val="Heading5"/>
    <w:uiPriority w:val="9"/>
    <w:semiHidden/>
    <w:rsid w:val="0045578E"/>
    <w:rPr>
      <w:caps/>
      <w:color w:val="2E74B5" w:themeColor="accent1" w:themeShade="BF"/>
      <w:spacing w:val="10"/>
    </w:rPr>
  </w:style>
  <w:style w:type="character" w:customStyle="1" w:styleId="Heading6Char">
    <w:name w:val="Heading 6 Char"/>
    <w:basedOn w:val="DefaultParagraphFont"/>
    <w:link w:val="Heading6"/>
    <w:uiPriority w:val="9"/>
    <w:semiHidden/>
    <w:rsid w:val="0045578E"/>
    <w:rPr>
      <w:caps/>
      <w:color w:val="2E74B5" w:themeColor="accent1" w:themeShade="BF"/>
      <w:spacing w:val="10"/>
    </w:rPr>
  </w:style>
  <w:style w:type="character" w:customStyle="1" w:styleId="Heading7Char">
    <w:name w:val="Heading 7 Char"/>
    <w:basedOn w:val="DefaultParagraphFont"/>
    <w:link w:val="Heading7"/>
    <w:uiPriority w:val="9"/>
    <w:semiHidden/>
    <w:rsid w:val="0045578E"/>
    <w:rPr>
      <w:caps/>
      <w:color w:val="2E74B5" w:themeColor="accent1" w:themeShade="BF"/>
      <w:spacing w:val="10"/>
    </w:rPr>
  </w:style>
  <w:style w:type="character" w:customStyle="1" w:styleId="Heading8Char">
    <w:name w:val="Heading 8 Char"/>
    <w:basedOn w:val="DefaultParagraphFont"/>
    <w:link w:val="Heading8"/>
    <w:uiPriority w:val="9"/>
    <w:semiHidden/>
    <w:rsid w:val="0045578E"/>
    <w:rPr>
      <w:caps/>
      <w:spacing w:val="10"/>
      <w:sz w:val="18"/>
      <w:szCs w:val="18"/>
    </w:rPr>
  </w:style>
  <w:style w:type="character" w:customStyle="1" w:styleId="Heading9Char">
    <w:name w:val="Heading 9 Char"/>
    <w:basedOn w:val="DefaultParagraphFont"/>
    <w:link w:val="Heading9"/>
    <w:uiPriority w:val="9"/>
    <w:semiHidden/>
    <w:rsid w:val="0045578E"/>
    <w:rPr>
      <w:i/>
      <w:iCs/>
      <w:caps/>
      <w:spacing w:val="10"/>
      <w:sz w:val="18"/>
      <w:szCs w:val="18"/>
    </w:rPr>
  </w:style>
  <w:style w:type="paragraph" w:styleId="Title">
    <w:name w:val="Title"/>
    <w:basedOn w:val="Normal"/>
    <w:next w:val="Normal"/>
    <w:link w:val="TitleChar"/>
    <w:uiPriority w:val="10"/>
    <w:qFormat/>
    <w:rsid w:val="0045578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5578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5578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578E"/>
    <w:rPr>
      <w:caps/>
      <w:color w:val="595959" w:themeColor="text1" w:themeTint="A6"/>
      <w:spacing w:val="10"/>
      <w:sz w:val="21"/>
      <w:szCs w:val="21"/>
    </w:rPr>
  </w:style>
  <w:style w:type="character" w:styleId="Strong">
    <w:name w:val="Strong"/>
    <w:uiPriority w:val="22"/>
    <w:qFormat/>
    <w:rsid w:val="0045578E"/>
    <w:rPr>
      <w:b/>
      <w:bCs/>
    </w:rPr>
  </w:style>
  <w:style w:type="character" w:styleId="Emphasis">
    <w:name w:val="Emphasis"/>
    <w:uiPriority w:val="20"/>
    <w:qFormat/>
    <w:rsid w:val="0045578E"/>
    <w:rPr>
      <w:caps/>
      <w:color w:val="1F4D78" w:themeColor="accent1" w:themeShade="7F"/>
      <w:spacing w:val="5"/>
    </w:rPr>
  </w:style>
  <w:style w:type="paragraph" w:styleId="NoSpacing">
    <w:name w:val="No Spacing"/>
    <w:uiPriority w:val="1"/>
    <w:qFormat/>
    <w:rsid w:val="0045578E"/>
    <w:pPr>
      <w:spacing w:after="0" w:line="240" w:lineRule="auto"/>
    </w:pPr>
  </w:style>
  <w:style w:type="paragraph" w:styleId="Quote">
    <w:name w:val="Quote"/>
    <w:basedOn w:val="Normal"/>
    <w:next w:val="Normal"/>
    <w:link w:val="QuoteChar"/>
    <w:uiPriority w:val="29"/>
    <w:qFormat/>
    <w:rsid w:val="0045578E"/>
    <w:rPr>
      <w:i/>
      <w:iCs/>
      <w:sz w:val="24"/>
      <w:szCs w:val="24"/>
    </w:rPr>
  </w:style>
  <w:style w:type="character" w:customStyle="1" w:styleId="QuoteChar">
    <w:name w:val="Quote Char"/>
    <w:basedOn w:val="DefaultParagraphFont"/>
    <w:link w:val="Quote"/>
    <w:uiPriority w:val="29"/>
    <w:rsid w:val="0045578E"/>
    <w:rPr>
      <w:i/>
      <w:iCs/>
      <w:sz w:val="24"/>
      <w:szCs w:val="24"/>
    </w:rPr>
  </w:style>
  <w:style w:type="paragraph" w:styleId="IntenseQuote">
    <w:name w:val="Intense Quote"/>
    <w:basedOn w:val="Normal"/>
    <w:next w:val="Normal"/>
    <w:link w:val="IntenseQuoteChar"/>
    <w:uiPriority w:val="30"/>
    <w:qFormat/>
    <w:rsid w:val="0045578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5578E"/>
    <w:rPr>
      <w:color w:val="5B9BD5" w:themeColor="accent1"/>
      <w:sz w:val="24"/>
      <w:szCs w:val="24"/>
    </w:rPr>
  </w:style>
  <w:style w:type="character" w:styleId="SubtleEmphasis">
    <w:name w:val="Subtle Emphasis"/>
    <w:uiPriority w:val="19"/>
    <w:qFormat/>
    <w:rsid w:val="0045578E"/>
    <w:rPr>
      <w:i/>
      <w:iCs/>
      <w:color w:val="1F4D78" w:themeColor="accent1" w:themeShade="7F"/>
    </w:rPr>
  </w:style>
  <w:style w:type="character" w:styleId="IntenseEmphasis">
    <w:name w:val="Intense Emphasis"/>
    <w:uiPriority w:val="21"/>
    <w:qFormat/>
    <w:rsid w:val="0045578E"/>
    <w:rPr>
      <w:b/>
      <w:bCs/>
      <w:caps/>
      <w:color w:val="1F4D78" w:themeColor="accent1" w:themeShade="7F"/>
      <w:spacing w:val="10"/>
    </w:rPr>
  </w:style>
  <w:style w:type="character" w:styleId="SubtleReference">
    <w:name w:val="Subtle Reference"/>
    <w:uiPriority w:val="31"/>
    <w:qFormat/>
    <w:rsid w:val="0045578E"/>
    <w:rPr>
      <w:b/>
      <w:bCs/>
      <w:color w:val="5B9BD5" w:themeColor="accent1"/>
    </w:rPr>
  </w:style>
  <w:style w:type="character" w:styleId="IntenseReference">
    <w:name w:val="Intense Reference"/>
    <w:uiPriority w:val="32"/>
    <w:qFormat/>
    <w:rsid w:val="0045578E"/>
    <w:rPr>
      <w:b/>
      <w:bCs/>
      <w:i/>
      <w:iCs/>
      <w:caps/>
      <w:color w:val="5B9BD5" w:themeColor="accent1"/>
    </w:rPr>
  </w:style>
  <w:style w:type="character" w:styleId="BookTitle">
    <w:name w:val="Book Title"/>
    <w:uiPriority w:val="33"/>
    <w:qFormat/>
    <w:rsid w:val="0045578E"/>
    <w:rPr>
      <w:b/>
      <w:bCs/>
      <w:i/>
      <w:iCs/>
      <w:spacing w:val="0"/>
    </w:rPr>
  </w:style>
  <w:style w:type="paragraph" w:styleId="TOCHeading">
    <w:name w:val="TOC Heading"/>
    <w:basedOn w:val="Heading1"/>
    <w:next w:val="Normal"/>
    <w:uiPriority w:val="39"/>
    <w:semiHidden/>
    <w:unhideWhenUsed/>
    <w:qFormat/>
    <w:rsid w:val="0045578E"/>
    <w:pPr>
      <w:outlineLvl w:val="9"/>
    </w:pPr>
  </w:style>
  <w:style w:type="character" w:styleId="PageNumber">
    <w:name w:val="page number"/>
    <w:basedOn w:val="DefaultParagraphFont"/>
    <w:uiPriority w:val="99"/>
    <w:semiHidden/>
    <w:unhideWhenUsed/>
    <w:rsid w:val="00412894"/>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3A07"/>
    <w:rPr>
      <w:b/>
      <w:bCs/>
    </w:rPr>
  </w:style>
  <w:style w:type="character" w:customStyle="1" w:styleId="CommentSubjectChar">
    <w:name w:val="Comment Subject Char"/>
    <w:basedOn w:val="CommentTextChar"/>
    <w:link w:val="CommentSubject"/>
    <w:uiPriority w:val="99"/>
    <w:semiHidden/>
    <w:rsid w:val="00093A07"/>
    <w:rPr>
      <w:b/>
      <w:bCs/>
    </w:rPr>
  </w:style>
  <w:style w:type="character" w:styleId="Hyperlink">
    <w:name w:val="Hyperlink"/>
    <w:basedOn w:val="DefaultParagraphFont"/>
    <w:uiPriority w:val="99"/>
    <w:unhideWhenUsed/>
    <w:rsid w:val="00D10FA7"/>
    <w:rPr>
      <w:color w:val="0563C1" w:themeColor="hyperlink"/>
      <w:u w:val="single"/>
    </w:rPr>
  </w:style>
  <w:style w:type="character" w:customStyle="1" w:styleId="UnresolvedMention1">
    <w:name w:val="Unresolved Mention1"/>
    <w:basedOn w:val="DefaultParagraphFont"/>
    <w:uiPriority w:val="99"/>
    <w:semiHidden/>
    <w:unhideWhenUsed/>
    <w:rsid w:val="00D10FA7"/>
    <w:rPr>
      <w:color w:val="605E5C"/>
      <w:shd w:val="clear" w:color="auto" w:fill="E1DFDD"/>
    </w:rPr>
  </w:style>
  <w:style w:type="paragraph" w:styleId="NormalWeb">
    <w:name w:val="Normal (Web)"/>
    <w:basedOn w:val="Normal"/>
    <w:uiPriority w:val="99"/>
    <w:unhideWhenUsed/>
    <w:rsid w:val="00D10FA7"/>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6C34"/>
    <w:pPr>
      <w:spacing w:before="0" w:after="0" w:line="240" w:lineRule="auto"/>
    </w:pPr>
  </w:style>
  <w:style w:type="table" w:styleId="TableGrid">
    <w:name w:val="Table Grid"/>
    <w:basedOn w:val="TableNormal"/>
    <w:uiPriority w:val="39"/>
    <w:rsid w:val="0030524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6378">
      <w:bodyDiv w:val="1"/>
      <w:marLeft w:val="0"/>
      <w:marRight w:val="0"/>
      <w:marTop w:val="0"/>
      <w:marBottom w:val="0"/>
      <w:divBdr>
        <w:top w:val="none" w:sz="0" w:space="0" w:color="auto"/>
        <w:left w:val="none" w:sz="0" w:space="0" w:color="auto"/>
        <w:bottom w:val="none" w:sz="0" w:space="0" w:color="auto"/>
        <w:right w:val="none" w:sz="0" w:space="0" w:color="auto"/>
      </w:divBdr>
    </w:div>
    <w:div w:id="863372355">
      <w:bodyDiv w:val="1"/>
      <w:marLeft w:val="0"/>
      <w:marRight w:val="0"/>
      <w:marTop w:val="0"/>
      <w:marBottom w:val="0"/>
      <w:divBdr>
        <w:top w:val="none" w:sz="0" w:space="0" w:color="auto"/>
        <w:left w:val="none" w:sz="0" w:space="0" w:color="auto"/>
        <w:bottom w:val="none" w:sz="0" w:space="0" w:color="auto"/>
        <w:right w:val="none" w:sz="0" w:space="0" w:color="auto"/>
      </w:divBdr>
    </w:div>
    <w:div w:id="1133870900">
      <w:bodyDiv w:val="1"/>
      <w:marLeft w:val="0"/>
      <w:marRight w:val="0"/>
      <w:marTop w:val="0"/>
      <w:marBottom w:val="0"/>
      <w:divBdr>
        <w:top w:val="none" w:sz="0" w:space="0" w:color="auto"/>
        <w:left w:val="none" w:sz="0" w:space="0" w:color="auto"/>
        <w:bottom w:val="none" w:sz="0" w:space="0" w:color="auto"/>
        <w:right w:val="none" w:sz="0" w:space="0" w:color="auto"/>
      </w:divBdr>
    </w:div>
    <w:div w:id="1314990914">
      <w:bodyDiv w:val="1"/>
      <w:marLeft w:val="0"/>
      <w:marRight w:val="0"/>
      <w:marTop w:val="0"/>
      <w:marBottom w:val="0"/>
      <w:divBdr>
        <w:top w:val="none" w:sz="0" w:space="0" w:color="auto"/>
        <w:left w:val="none" w:sz="0" w:space="0" w:color="auto"/>
        <w:bottom w:val="none" w:sz="0" w:space="0" w:color="auto"/>
        <w:right w:val="none" w:sz="0" w:space="0" w:color="auto"/>
      </w:divBdr>
    </w:div>
    <w:div w:id="1427072642">
      <w:bodyDiv w:val="1"/>
      <w:marLeft w:val="0"/>
      <w:marRight w:val="0"/>
      <w:marTop w:val="0"/>
      <w:marBottom w:val="0"/>
      <w:divBdr>
        <w:top w:val="none" w:sz="0" w:space="0" w:color="auto"/>
        <w:left w:val="none" w:sz="0" w:space="0" w:color="auto"/>
        <w:bottom w:val="none" w:sz="0" w:space="0" w:color="auto"/>
        <w:right w:val="none" w:sz="0" w:space="0" w:color="auto"/>
      </w:divBdr>
      <w:divsChild>
        <w:div w:id="866017701">
          <w:marLeft w:val="590"/>
          <w:marRight w:val="0"/>
          <w:marTop w:val="0"/>
          <w:marBottom w:val="480"/>
          <w:divBdr>
            <w:top w:val="none" w:sz="0" w:space="0" w:color="auto"/>
            <w:left w:val="none" w:sz="0" w:space="0" w:color="auto"/>
            <w:bottom w:val="none" w:sz="0" w:space="0" w:color="auto"/>
            <w:right w:val="none" w:sz="0" w:space="0" w:color="auto"/>
          </w:divBdr>
        </w:div>
        <w:div w:id="769856209">
          <w:marLeft w:val="590"/>
          <w:marRight w:val="0"/>
          <w:marTop w:val="0"/>
          <w:marBottom w:val="480"/>
          <w:divBdr>
            <w:top w:val="none" w:sz="0" w:space="0" w:color="auto"/>
            <w:left w:val="none" w:sz="0" w:space="0" w:color="auto"/>
            <w:bottom w:val="none" w:sz="0" w:space="0" w:color="auto"/>
            <w:right w:val="none" w:sz="0" w:space="0" w:color="auto"/>
          </w:divBdr>
        </w:div>
        <w:div w:id="1506820423">
          <w:marLeft w:val="590"/>
          <w:marRight w:val="0"/>
          <w:marTop w:val="0"/>
          <w:marBottom w:val="480"/>
          <w:divBdr>
            <w:top w:val="none" w:sz="0" w:space="0" w:color="auto"/>
            <w:left w:val="none" w:sz="0" w:space="0" w:color="auto"/>
            <w:bottom w:val="none" w:sz="0" w:space="0" w:color="auto"/>
            <w:right w:val="none" w:sz="0" w:space="0" w:color="auto"/>
          </w:divBdr>
        </w:div>
      </w:divsChild>
    </w:div>
    <w:div w:id="1616909329">
      <w:bodyDiv w:val="1"/>
      <w:marLeft w:val="0"/>
      <w:marRight w:val="0"/>
      <w:marTop w:val="0"/>
      <w:marBottom w:val="0"/>
      <w:divBdr>
        <w:top w:val="none" w:sz="0" w:space="0" w:color="auto"/>
        <w:left w:val="none" w:sz="0" w:space="0" w:color="auto"/>
        <w:bottom w:val="none" w:sz="0" w:space="0" w:color="auto"/>
        <w:right w:val="none" w:sz="0" w:space="0" w:color="auto"/>
      </w:divBdr>
      <w:divsChild>
        <w:div w:id="1104570538">
          <w:marLeft w:val="0"/>
          <w:marRight w:val="0"/>
          <w:marTop w:val="0"/>
          <w:marBottom w:val="0"/>
          <w:divBdr>
            <w:top w:val="none" w:sz="0" w:space="0" w:color="auto"/>
            <w:left w:val="none" w:sz="0" w:space="0" w:color="auto"/>
            <w:bottom w:val="none" w:sz="0" w:space="0" w:color="auto"/>
            <w:right w:val="none" w:sz="0" w:space="0" w:color="auto"/>
          </w:divBdr>
          <w:divsChild>
            <w:div w:id="509835865">
              <w:marLeft w:val="0"/>
              <w:marRight w:val="0"/>
              <w:marTop w:val="0"/>
              <w:marBottom w:val="0"/>
              <w:divBdr>
                <w:top w:val="none" w:sz="0" w:space="0" w:color="auto"/>
                <w:left w:val="none" w:sz="0" w:space="0" w:color="auto"/>
                <w:bottom w:val="none" w:sz="0" w:space="0" w:color="auto"/>
                <w:right w:val="none" w:sz="0" w:space="0" w:color="auto"/>
              </w:divBdr>
              <w:divsChild>
                <w:div w:id="818225345">
                  <w:marLeft w:val="0"/>
                  <w:marRight w:val="0"/>
                  <w:marTop w:val="0"/>
                  <w:marBottom w:val="0"/>
                  <w:divBdr>
                    <w:top w:val="none" w:sz="0" w:space="0" w:color="auto"/>
                    <w:left w:val="none" w:sz="0" w:space="0" w:color="auto"/>
                    <w:bottom w:val="none" w:sz="0" w:space="0" w:color="auto"/>
                    <w:right w:val="none" w:sz="0" w:space="0" w:color="auto"/>
                  </w:divBdr>
                  <w:divsChild>
                    <w:div w:id="7754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1501">
      <w:bodyDiv w:val="1"/>
      <w:marLeft w:val="0"/>
      <w:marRight w:val="0"/>
      <w:marTop w:val="0"/>
      <w:marBottom w:val="0"/>
      <w:divBdr>
        <w:top w:val="none" w:sz="0" w:space="0" w:color="auto"/>
        <w:left w:val="none" w:sz="0" w:space="0" w:color="auto"/>
        <w:bottom w:val="none" w:sz="0" w:space="0" w:color="auto"/>
        <w:right w:val="none" w:sz="0" w:space="0" w:color="auto"/>
      </w:divBdr>
      <w:divsChild>
        <w:div w:id="810681023">
          <w:marLeft w:val="180"/>
          <w:marRight w:val="0"/>
          <w:marTop w:val="0"/>
          <w:marBottom w:val="0"/>
          <w:divBdr>
            <w:top w:val="none" w:sz="0" w:space="0" w:color="auto"/>
            <w:left w:val="none" w:sz="0" w:space="0" w:color="auto"/>
            <w:bottom w:val="none" w:sz="0" w:space="0" w:color="auto"/>
            <w:right w:val="none" w:sz="0" w:space="0" w:color="auto"/>
          </w:divBdr>
        </w:div>
      </w:divsChild>
    </w:div>
    <w:div w:id="1875925475">
      <w:bodyDiv w:val="1"/>
      <w:marLeft w:val="0"/>
      <w:marRight w:val="0"/>
      <w:marTop w:val="0"/>
      <w:marBottom w:val="0"/>
      <w:divBdr>
        <w:top w:val="none" w:sz="0" w:space="0" w:color="auto"/>
        <w:left w:val="none" w:sz="0" w:space="0" w:color="auto"/>
        <w:bottom w:val="none" w:sz="0" w:space="0" w:color="auto"/>
        <w:right w:val="none" w:sz="0" w:space="0" w:color="auto"/>
      </w:divBdr>
      <w:divsChild>
        <w:div w:id="99518988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04AB4E222E254FA0197FDAAA4EEB81" ma:contentTypeVersion="10" ma:contentTypeDescription="Create a new document." ma:contentTypeScope="" ma:versionID="88850b46793018bbc6b501debd9b1e32">
  <xsd:schema xmlns:xsd="http://www.w3.org/2001/XMLSchema" xmlns:xs="http://www.w3.org/2001/XMLSchema" xmlns:p="http://schemas.microsoft.com/office/2006/metadata/properties" xmlns:ns3="127b8d45-c689-4b3d-b210-a3e789e27bde" xmlns:ns4="035e8a25-f252-4723-8cc1-88d65f33acc3" targetNamespace="http://schemas.microsoft.com/office/2006/metadata/properties" ma:root="true" ma:fieldsID="5db8316a59a3e01eac59d32a05848cb5" ns3:_="" ns4:_="">
    <xsd:import namespace="127b8d45-c689-4b3d-b210-a3e789e27bde"/>
    <xsd:import namespace="035e8a25-f252-4723-8cc1-88d65f33a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b8d45-c689-4b3d-b210-a3e789e27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e8a25-f252-4723-8cc1-88d65f33ac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3CA52-9207-47DF-A967-AE046CBA1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44142-A131-43CC-BCEA-35CD39EF02C8}">
  <ds:schemaRefs>
    <ds:schemaRef ds:uri="http://schemas.microsoft.com/sharepoint/v3/contenttype/forms"/>
  </ds:schemaRefs>
</ds:datastoreItem>
</file>

<file path=customXml/itemProps3.xml><?xml version="1.0" encoding="utf-8"?>
<ds:datastoreItem xmlns:ds="http://schemas.openxmlformats.org/officeDocument/2006/customXml" ds:itemID="{9B0764BB-4CC7-427C-9512-3402F309E284}">
  <ds:schemaRefs>
    <ds:schemaRef ds:uri="http://schemas.openxmlformats.org/officeDocument/2006/bibliography"/>
  </ds:schemaRefs>
</ds:datastoreItem>
</file>

<file path=customXml/itemProps4.xml><?xml version="1.0" encoding="utf-8"?>
<ds:datastoreItem xmlns:ds="http://schemas.openxmlformats.org/officeDocument/2006/customXml" ds:itemID="{AFA26C73-E427-4167-A7BB-D56FED0A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b8d45-c689-4b3d-b210-a3e789e27bde"/>
    <ds:schemaRef ds:uri="035e8a25-f252-4723-8cc1-88d65f33a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Ingrid Severson</cp:lastModifiedBy>
  <cp:revision>2</cp:revision>
  <cp:lastPrinted>2022-06-02T05:24:00Z</cp:lastPrinted>
  <dcterms:created xsi:type="dcterms:W3CDTF">2022-09-09T20:03:00Z</dcterms:created>
  <dcterms:modified xsi:type="dcterms:W3CDTF">2022-09-09T20:03:00Z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0x0101004304AB4E222E254FA0197FDAAA4EEB81</vt:lpwstr>
  </property>
</Properties>
</file>